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61B" w:rsidRDefault="0002461B" w:rsidP="00D0120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2461B" w:rsidRPr="0002461B" w:rsidRDefault="0002461B" w:rsidP="0002461B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02461B">
        <w:rPr>
          <w:rFonts w:ascii="Times New Roman" w:hAnsi="Times New Roman" w:cs="Times New Roman"/>
          <w:sz w:val="32"/>
          <w:szCs w:val="28"/>
        </w:rPr>
        <w:t>Региональный этап 4 Всероссийского дистанционного конкурса среди педагогических работников, осуществляющих классное руководство, на лучшие методические разработки воспитательных мероприятий в Тверской области</w:t>
      </w:r>
    </w:p>
    <w:p w:rsidR="0002461B" w:rsidRPr="0002461B" w:rsidRDefault="0002461B" w:rsidP="0002461B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02461B" w:rsidRDefault="0002461B" w:rsidP="000246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461B" w:rsidRDefault="0002461B" w:rsidP="000246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461B" w:rsidRDefault="0002461B" w:rsidP="000246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461B" w:rsidRDefault="0002461B" w:rsidP="000246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461B" w:rsidRDefault="0002461B" w:rsidP="0002461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461B" w:rsidRPr="0002461B" w:rsidRDefault="0002461B" w:rsidP="0002461B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02461B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Тематическое направление: Историческое воспитание.</w:t>
      </w:r>
      <w:r w:rsidRPr="0002461B">
        <w:rPr>
          <w:rFonts w:ascii="Times New Roman" w:hAnsi="Times New Roman" w:cs="Times New Roman"/>
          <w:color w:val="000000"/>
          <w:sz w:val="32"/>
          <w:szCs w:val="28"/>
        </w:rPr>
        <w:br/>
      </w:r>
      <w:r w:rsidRPr="0002461B">
        <w:rPr>
          <w:rFonts w:ascii="Times New Roman" w:hAnsi="Times New Roman" w:cs="Times New Roman"/>
          <w:color w:val="000000"/>
          <w:sz w:val="32"/>
          <w:szCs w:val="28"/>
        </w:rPr>
        <w:br/>
      </w:r>
      <w:r w:rsidRPr="0002461B">
        <w:rPr>
          <w:rFonts w:ascii="Times New Roman" w:hAnsi="Times New Roman" w:cs="Times New Roman"/>
          <w:color w:val="000000"/>
          <w:sz w:val="32"/>
          <w:szCs w:val="28"/>
          <w:u w:val="single"/>
          <w:shd w:val="clear" w:color="auto" w:fill="FFFFFF"/>
        </w:rPr>
        <w:t>Тема:</w:t>
      </w:r>
      <w:r w:rsidRPr="0002461B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 xml:space="preserve"> "Блокада Ленинграда: подвиг народа и героизм жителей города".</w:t>
      </w:r>
      <w:r w:rsidRPr="0002461B">
        <w:rPr>
          <w:rFonts w:ascii="Times New Roman" w:hAnsi="Times New Roman" w:cs="Times New Roman"/>
          <w:color w:val="000000"/>
          <w:sz w:val="32"/>
          <w:szCs w:val="28"/>
        </w:rPr>
        <w:br/>
      </w:r>
      <w:r w:rsidRPr="0002461B">
        <w:rPr>
          <w:rFonts w:ascii="Times New Roman" w:hAnsi="Times New Roman" w:cs="Times New Roman"/>
          <w:color w:val="000000"/>
          <w:sz w:val="32"/>
          <w:szCs w:val="28"/>
        </w:rPr>
        <w:br/>
      </w:r>
    </w:p>
    <w:p w:rsidR="0002461B" w:rsidRDefault="0002461B" w:rsidP="000246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2461B" w:rsidRDefault="0002461B" w:rsidP="000246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2461B" w:rsidRDefault="0002461B" w:rsidP="000246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2461B" w:rsidRDefault="0002461B" w:rsidP="000246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2461B" w:rsidRPr="0002461B" w:rsidRDefault="0002461B" w:rsidP="0002461B">
      <w:pPr>
        <w:jc w:val="right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02461B">
        <w:rPr>
          <w:rFonts w:ascii="Times New Roman" w:hAnsi="Times New Roman" w:cs="Times New Roman"/>
          <w:color w:val="000000"/>
          <w:sz w:val="25"/>
          <w:szCs w:val="25"/>
          <w:u w:val="single"/>
          <w:shd w:val="clear" w:color="auto" w:fill="FFFFFF"/>
        </w:rPr>
        <w:t xml:space="preserve">Автор   </w:t>
      </w:r>
      <w:r w:rsidRPr="0002461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КИЩИК ЕЛЕНА АЛЕКСАНДРОВНА, </w:t>
      </w:r>
    </w:p>
    <w:p w:rsidR="0002461B" w:rsidRPr="0002461B" w:rsidRDefault="0002461B" w:rsidP="0002461B">
      <w:pPr>
        <w:jc w:val="right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02461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учитель истории и обществознания,</w:t>
      </w:r>
    </w:p>
    <w:p w:rsidR="0002461B" w:rsidRPr="0002461B" w:rsidRDefault="0002461B" w:rsidP="0002461B">
      <w:pPr>
        <w:jc w:val="right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02461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заместитель директора по ВР,</w:t>
      </w:r>
    </w:p>
    <w:p w:rsidR="0002461B" w:rsidRPr="0002461B" w:rsidRDefault="0002461B" w:rsidP="0002461B">
      <w:pPr>
        <w:jc w:val="right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02461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классный руководитель 6 класса </w:t>
      </w:r>
    </w:p>
    <w:p w:rsidR="0002461B" w:rsidRPr="0002461B" w:rsidRDefault="0002461B" w:rsidP="0002461B">
      <w:pPr>
        <w:jc w:val="right"/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</w:pPr>
      <w:r w:rsidRPr="0002461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МБОУ СОШ №3 г</w:t>
      </w:r>
      <w:proofErr w:type="gramStart"/>
      <w:r w:rsidRPr="0002461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.К</w:t>
      </w:r>
      <w:proofErr w:type="gramEnd"/>
      <w:r w:rsidRPr="0002461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онаково </w:t>
      </w:r>
    </w:p>
    <w:p w:rsidR="0002461B" w:rsidRDefault="0002461B" w:rsidP="0002461B">
      <w:pPr>
        <w:jc w:val="right"/>
        <w:rPr>
          <w:rFonts w:ascii="Segoe UI" w:hAnsi="Segoe UI" w:cs="Segoe UI"/>
          <w:color w:val="000000"/>
          <w:sz w:val="25"/>
          <w:szCs w:val="25"/>
          <w:shd w:val="clear" w:color="auto" w:fill="FFFFFF"/>
        </w:rPr>
      </w:pPr>
    </w:p>
    <w:p w:rsidR="0002461B" w:rsidRDefault="0002461B" w:rsidP="0002461B">
      <w:pPr>
        <w:jc w:val="right"/>
        <w:rPr>
          <w:rFonts w:ascii="Segoe UI" w:hAnsi="Segoe UI" w:cs="Segoe UI"/>
          <w:color w:val="000000"/>
          <w:sz w:val="25"/>
          <w:szCs w:val="25"/>
          <w:shd w:val="clear" w:color="auto" w:fill="FFFFFF"/>
        </w:rPr>
      </w:pPr>
    </w:p>
    <w:p w:rsidR="0002461B" w:rsidRDefault="0002461B" w:rsidP="0002461B">
      <w:pPr>
        <w:jc w:val="right"/>
        <w:rPr>
          <w:rFonts w:ascii="Segoe UI" w:hAnsi="Segoe UI" w:cs="Segoe UI"/>
          <w:color w:val="000000"/>
          <w:sz w:val="25"/>
          <w:szCs w:val="25"/>
          <w:shd w:val="clear" w:color="auto" w:fill="FFFFFF"/>
        </w:rPr>
      </w:pPr>
    </w:p>
    <w:p w:rsidR="0002461B" w:rsidRDefault="0002461B" w:rsidP="0002461B">
      <w:pPr>
        <w:jc w:val="right"/>
        <w:rPr>
          <w:rFonts w:ascii="Segoe UI" w:hAnsi="Segoe UI" w:cs="Segoe UI"/>
          <w:color w:val="000000"/>
          <w:sz w:val="25"/>
          <w:szCs w:val="25"/>
          <w:shd w:val="clear" w:color="auto" w:fill="FFFFFF"/>
        </w:rPr>
      </w:pPr>
    </w:p>
    <w:p w:rsidR="0002461B" w:rsidRPr="0002461B" w:rsidRDefault="0002461B" w:rsidP="0002461B">
      <w:pPr>
        <w:jc w:val="center"/>
        <w:rPr>
          <w:rFonts w:ascii="Times New Roman" w:hAnsi="Times New Roman" w:cs="Times New Roman"/>
          <w:sz w:val="28"/>
          <w:szCs w:val="28"/>
        </w:rPr>
      </w:pPr>
      <w:r w:rsidRPr="0002461B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2023 год</w:t>
      </w:r>
    </w:p>
    <w:p w:rsidR="0002461B" w:rsidRDefault="0002461B" w:rsidP="00D0120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2461B" w:rsidRDefault="0002461B" w:rsidP="0002461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2461B" w:rsidRDefault="0002461B" w:rsidP="00D0120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1201" w:rsidRPr="00D01201" w:rsidRDefault="00D01201" w:rsidP="00D0120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Методическая разработка воспитательного мероприятия.</w:t>
      </w:r>
    </w:p>
    <w:p w:rsidR="00D01201" w:rsidRPr="00D01201" w:rsidRDefault="00D01201" w:rsidP="00D0120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630F6" w:rsidRDefault="001630F6" w:rsidP="00D012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30F6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 xml:space="preserve">1. </w:t>
      </w:r>
      <w:r w:rsidR="00D01201" w:rsidRPr="001630F6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</w:rPr>
        <w:t>Пояснительная записка</w:t>
      </w:r>
      <w:r w:rsidR="00D01201" w:rsidRPr="001630F6">
        <w:rPr>
          <w:rFonts w:ascii="Times New Roman" w:hAnsi="Times New Roman" w:cs="Times New Roman"/>
          <w:color w:val="000000"/>
          <w:sz w:val="36"/>
          <w:szCs w:val="28"/>
        </w:rPr>
        <w:br/>
      </w:r>
      <w:r w:rsidR="00D01201" w:rsidRPr="001630F6">
        <w:rPr>
          <w:rFonts w:ascii="Times New Roman" w:hAnsi="Times New Roman" w:cs="Times New Roman"/>
          <w:color w:val="000000"/>
          <w:sz w:val="36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Тематическое направление: Историческое воспитание.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Тема: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"Блокада Ленинграда: подвиг народа и героизм жителей города".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Актуальность и обоснование темы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Блокада Ленинграда является одним из самых значимых событий Великой Отечественной войны. Она продлилась 872 дня и стала одним из самых трагических периодов в истории России. В рамках образовательного процесса необходимо рассказать учащимся о героизме жителей Ленинграда, их выдержке и силе духа, а также о подвиге народа в целом.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Роль и место воспитательного мероприятия в системе классного руководителя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Воспитательное мероприятие является важной частью воспитательной работы классного руководителя. Оно помогает учащимся понять исторические события и научиться уважать и почитать героев прошлого.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реализация модуля «Классное руководство»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Целевая аудитория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Ученики 6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классов.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Цель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Познакомить учащихся с историческим событием - блокадой Ленинграда, развить у них уважение к героизму жителей города, способствовать формированию патриотических чувств.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Задачи: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Рассказать учащимся о событиях, произошедших во время блокады Ленинграда.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Познакомить учащихся с героическими поступками жителей города.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Сформировать у учащихся уважение к героизму и выдержке жителей Ленинграда.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Способствовать развитию патриотических чувств у учащихся.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Планируемые результаты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Учащиеся познакомятся с историческим событием - блокадой Ленинграда.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Учащиеся узнают о героических поступках жителей города и смогут оценить их высоко.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Учащиеся научатся уважать и почитать героев прошлого.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Учащиеся разовьют патриотические чувства.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lastRenderedPageBreak/>
        <w:t>Форма проведения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Воспитательное мероприятие.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Воспитательные методы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Рассказ.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Презентация.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Круглый стол.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Обсуждение.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Творческие задания.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Кадровые ресурсы: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Классный руководитель.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Учитель по физической культуре.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Учитель истории.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Материально-технические ресурсы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Компьютер.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Проектор.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Мультимедийная</w:t>
      </w:r>
      <w:proofErr w:type="spellEnd"/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презентация.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Карты, схемы, фотографии, вид</w:t>
      </w:r>
      <w:proofErr w:type="gramStart"/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ео и ау</w:t>
      </w:r>
      <w:proofErr w:type="gramEnd"/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диоматериалы.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Печатные материалы.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Карандаши, фломастеры, цветная бумага.</w:t>
      </w:r>
      <w:r w:rsidR="00D01201"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630F6" w:rsidRDefault="001630F6" w:rsidP="00D012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630F6" w:rsidRPr="001630F6" w:rsidRDefault="001630F6" w:rsidP="00D0120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36"/>
          <w:szCs w:val="28"/>
        </w:rPr>
      </w:pPr>
      <w:r w:rsidRPr="001630F6">
        <w:rPr>
          <w:rFonts w:ascii="Times New Roman" w:hAnsi="Times New Roman" w:cs="Times New Roman"/>
          <w:b/>
          <w:color w:val="000000"/>
          <w:sz w:val="36"/>
          <w:szCs w:val="28"/>
        </w:rPr>
        <w:t xml:space="preserve">2 Основная часть </w:t>
      </w:r>
    </w:p>
    <w:p w:rsidR="00D01201" w:rsidRPr="001630F6" w:rsidRDefault="00D01201" w:rsidP="00D012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120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30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Ход мероприя</w:t>
      </w:r>
      <w:r w:rsidR="001630F6" w:rsidRPr="001630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тия</w:t>
      </w:r>
    </w:p>
    <w:p w:rsidR="001630F6" w:rsidRPr="001630F6" w:rsidRDefault="001630F6" w:rsidP="00D012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30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2.1 Описание подготовки воспитательного мероприятия.</w:t>
      </w:r>
    </w:p>
    <w:p w:rsidR="001630F6" w:rsidRPr="001630F6" w:rsidRDefault="001630F6" w:rsidP="00D0120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30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день мероприятия необходимо подготовить место проведения, обеспечить доступность материалов и оборудования, а также организовать работу ведущих и помощников. </w:t>
      </w:r>
      <w:r w:rsidRPr="001630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30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30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проведения мероприятия можно использовать различные формы работы, такие как лекции, дискуссии, игры, презентации и другие. Необходимо также обеспечить участие учеников в мероприятии, чтобы они могли выразить свои мысли и идеи.</w:t>
      </w:r>
      <w:r w:rsidRPr="001630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30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30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 проведения мероприятия необходимо провести оценку его результатов и эффективности, а также выяснить мнение участников и определить возможности для улучшения в будущем. </w:t>
      </w:r>
      <w:r w:rsidRPr="001630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30F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630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подготовка и проведение мероприятия по изучению осады Ленинграда для учеников 6-го класса является важным и эффективным методом обучения, который поможет ученикам лучше понять и оценить историческое значение событий и почтить память героев</w:t>
      </w:r>
    </w:p>
    <w:p w:rsidR="007E6902" w:rsidRPr="001630F6" w:rsidRDefault="007E6902" w:rsidP="007E6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630F6" w:rsidRDefault="001630F6" w:rsidP="007E6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2.2 Сценарий мероприятия </w:t>
      </w:r>
    </w:p>
    <w:p w:rsidR="007E6902" w:rsidRDefault="007E6902" w:rsidP="007E6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Елена Александровна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день дорогие ребята. Сегодня мы вспомним День, который изменил ход второй мировой войны – день снятия блокады Ленинграда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="00E2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E2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лайд 1)</w:t>
      </w:r>
    </w:p>
    <w:p w:rsidR="007E6902" w:rsidRDefault="007E6902" w:rsidP="007E69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Даша</w:t>
      </w: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7E6902" w:rsidRPr="0012423F" w:rsidRDefault="007E6902" w:rsidP="007E690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423F">
        <w:rPr>
          <w:rFonts w:ascii="Times New Roman" w:hAnsi="Times New Roman" w:cs="Times New Roman"/>
          <w:color w:val="000000" w:themeColor="text1"/>
          <w:sz w:val="28"/>
          <w:szCs w:val="28"/>
        </w:rPr>
        <w:t>Обстрел</w:t>
      </w:r>
    </w:p>
    <w:p w:rsidR="007E6902" w:rsidRPr="0012423F" w:rsidRDefault="007E6902" w:rsidP="007E690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423F">
        <w:rPr>
          <w:rFonts w:ascii="Times New Roman" w:hAnsi="Times New Roman" w:cs="Times New Roman"/>
          <w:color w:val="000000" w:themeColor="text1"/>
          <w:sz w:val="28"/>
          <w:szCs w:val="28"/>
        </w:rPr>
        <w:t>Покоя больше не нарушит,</w:t>
      </w:r>
    </w:p>
    <w:p w:rsidR="007E6902" w:rsidRDefault="007E6902" w:rsidP="007E690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423F">
        <w:rPr>
          <w:rFonts w:ascii="Times New Roman" w:hAnsi="Times New Roman" w:cs="Times New Roman"/>
          <w:color w:val="000000" w:themeColor="text1"/>
          <w:sz w:val="28"/>
          <w:szCs w:val="28"/>
        </w:rPr>
        <w:t>Сирены</w:t>
      </w:r>
    </w:p>
    <w:p w:rsidR="007E6902" w:rsidRPr="0012423F" w:rsidRDefault="007E6902" w:rsidP="007E690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423F">
        <w:rPr>
          <w:rFonts w:ascii="Times New Roman" w:hAnsi="Times New Roman" w:cs="Times New Roman"/>
          <w:color w:val="000000" w:themeColor="text1"/>
          <w:sz w:val="28"/>
          <w:szCs w:val="28"/>
        </w:rPr>
        <w:t>По ночам не голосят…</w:t>
      </w:r>
    </w:p>
    <w:p w:rsidR="007E6902" w:rsidRPr="0012423F" w:rsidRDefault="007E6902" w:rsidP="007E690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423F">
        <w:rPr>
          <w:rFonts w:ascii="Times New Roman" w:hAnsi="Times New Roman" w:cs="Times New Roman"/>
          <w:color w:val="000000" w:themeColor="text1"/>
          <w:sz w:val="28"/>
          <w:szCs w:val="28"/>
        </w:rPr>
        <w:t>Блокады нет.</w:t>
      </w:r>
    </w:p>
    <w:p w:rsidR="007E6902" w:rsidRPr="0012423F" w:rsidRDefault="007E6902" w:rsidP="007E690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423F">
        <w:rPr>
          <w:rFonts w:ascii="Times New Roman" w:hAnsi="Times New Roman" w:cs="Times New Roman"/>
          <w:color w:val="000000" w:themeColor="text1"/>
          <w:sz w:val="28"/>
          <w:szCs w:val="28"/>
        </w:rPr>
        <w:t>Но след блокадный</w:t>
      </w:r>
    </w:p>
    <w:p w:rsidR="007E6902" w:rsidRPr="0012423F" w:rsidRDefault="007E6902" w:rsidP="007E690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423F">
        <w:rPr>
          <w:rFonts w:ascii="Times New Roman" w:hAnsi="Times New Roman" w:cs="Times New Roman"/>
          <w:color w:val="000000" w:themeColor="text1"/>
          <w:sz w:val="28"/>
          <w:szCs w:val="28"/>
        </w:rPr>
        <w:t>В душах-</w:t>
      </w:r>
    </w:p>
    <w:p w:rsidR="007E6902" w:rsidRPr="0012423F" w:rsidRDefault="007E6902" w:rsidP="007E690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423F">
        <w:rPr>
          <w:rFonts w:ascii="Times New Roman" w:hAnsi="Times New Roman" w:cs="Times New Roman"/>
          <w:color w:val="000000" w:themeColor="text1"/>
          <w:sz w:val="28"/>
          <w:szCs w:val="28"/>
        </w:rPr>
        <w:t>Как тот</w:t>
      </w:r>
    </w:p>
    <w:p w:rsidR="007E6902" w:rsidRDefault="007E6902" w:rsidP="007E690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4C6D">
        <w:rPr>
          <w:rFonts w:ascii="Times New Roman" w:hAnsi="Times New Roman" w:cs="Times New Roman"/>
          <w:color w:val="000000" w:themeColor="text1"/>
          <w:sz w:val="28"/>
          <w:szCs w:val="28"/>
        </w:rPr>
        <w:t>Неразорвавшийся снаряд.</w:t>
      </w:r>
    </w:p>
    <w:p w:rsidR="007E6902" w:rsidRPr="00074C6D" w:rsidRDefault="00E21DF0" w:rsidP="007E690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(видеоряд)</w:t>
      </w:r>
    </w:p>
    <w:p w:rsidR="007E6902" w:rsidRPr="00E06C91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Полина </w:t>
      </w: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Ленинград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название города у всех ассоциируется как</w:t>
      </w: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символ стойкости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непокорённости</w:t>
      </w:r>
      <w:proofErr w:type="spellEnd"/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E6902" w:rsidRDefault="007E6902" w:rsidP="007E6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человечества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ещё</w:t>
      </w: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знала такой самоотверж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енности и </w:t>
      </w: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такого беспримерного мужества, какие проявили в годы воины жители блокадного Ленинграда.</w:t>
      </w:r>
    </w:p>
    <w:p w:rsidR="007E6902" w:rsidRPr="00E06C91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902" w:rsidRPr="00E06C91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Олеся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Страна росла, трудилась неустанно,</w:t>
      </w:r>
    </w:p>
    <w:p w:rsidR="007E6902" w:rsidRPr="00E06C91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 набиралась мирная страна.</w:t>
      </w:r>
    </w:p>
    <w:p w:rsidR="007E6902" w:rsidRPr="00E06C91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вдруг... тревожный голос Левитана...</w:t>
      </w:r>
    </w:p>
    <w:p w:rsidR="007E6902" w:rsidRPr="00E06C91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 </w:t>
      </w: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Внимание, товарищи! Война!</w:t>
      </w:r>
    </w:p>
    <w:p w:rsidR="007E6902" w:rsidRPr="00E06C91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902" w:rsidRDefault="007E6902" w:rsidP="007E6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Даша</w:t>
      </w:r>
      <w:r w:rsidRPr="00E06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</w:p>
    <w:p w:rsidR="007E6902" w:rsidRPr="00E06C91" w:rsidRDefault="007E6902" w:rsidP="007E6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конце августа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1941 года</w:t>
      </w: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Ленинграду</w:t>
      </w: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подошли лучшие части гитлеровской армии, ещё не знавшей в то время поражений.</w:t>
      </w:r>
    </w:p>
    <w:p w:rsidR="007E6902" w:rsidRDefault="007E6902" w:rsidP="007E6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8 сентября 1941 года врагу удалось сомкнуть кольцо. Началась блокада Ленинграда, которая продолжалась 87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2дня</w:t>
      </w:r>
      <w:proofErr w:type="gramStart"/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2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E2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 2)</w:t>
      </w:r>
    </w:p>
    <w:p w:rsidR="007E6902" w:rsidRPr="00E21DF0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Полина </w:t>
      </w:r>
      <w:r w:rsidR="00E21DF0" w:rsidRPr="00E21D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(на фоне звучит музыка)</w:t>
      </w:r>
    </w:p>
    <w:p w:rsidR="007E6902" w:rsidRPr="00E06C91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Опять война, опять блокада…</w:t>
      </w:r>
    </w:p>
    <w:p w:rsidR="007E6902" w:rsidRPr="00E06C91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может, нам о них забыть?</w:t>
      </w:r>
    </w:p>
    <w:p w:rsidR="007E6902" w:rsidRPr="00E06C91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слышу иногда: «Не надо,</w:t>
      </w:r>
    </w:p>
    <w:p w:rsidR="007E6902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надо раны бередить.</w:t>
      </w:r>
    </w:p>
    <w:p w:rsidR="007E6902" w:rsidRPr="008D543E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D54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Олеся </w:t>
      </w:r>
    </w:p>
    <w:p w:rsidR="007E6902" w:rsidRPr="00E06C91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это правда, что устали</w:t>
      </w:r>
    </w:p>
    <w:p w:rsidR="007E6902" w:rsidRPr="00E06C91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от рассказов о войне,</w:t>
      </w:r>
    </w:p>
    <w:p w:rsidR="007E6902" w:rsidRPr="00E06C91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 блокаде прочитали</w:t>
      </w:r>
    </w:p>
    <w:p w:rsidR="007E6902" w:rsidRPr="00E06C91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Стихов достаточно вполне».</w:t>
      </w:r>
    </w:p>
    <w:p w:rsidR="007E6902" w:rsidRPr="007B3730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Даша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B37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proofErr w:type="gramEnd"/>
    </w:p>
    <w:p w:rsidR="007E6902" w:rsidRPr="008D543E" w:rsidRDefault="007E6902" w:rsidP="007E6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началу блокады в городе были мизерные запасы продовольствия и топлива. Введенные по карточной системе нормы продовольствия снижались много </w:t>
      </w: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раз. Прекратилась подача электроэнергии. Дерево для растопки печки стоило почти как человеческая жизнь. Остановились трамваи и троллейбусы, вышли из </w:t>
      </w:r>
      <w:r w:rsidRPr="008C6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строя водопровод и канализация. Жестокий голод и свирепый холод обрушились на город</w:t>
      </w:r>
      <w:proofErr w:type="gramStart"/>
      <w:r w:rsidRPr="008C6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2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E2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слайд 3) </w:t>
      </w:r>
    </w:p>
    <w:p w:rsidR="007E6902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ЛИЗА ГОЛОВИНА </w:t>
      </w:r>
    </w:p>
    <w:p w:rsidR="007E6902" w:rsidRPr="00E06C91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Блокада! Блокада! Блокада! </w:t>
      </w:r>
    </w:p>
    <w:p w:rsidR="007E6902" w:rsidRPr="00E06C91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Погасли огни Ленинграда.</w:t>
      </w:r>
    </w:p>
    <w:p w:rsidR="007E6902" w:rsidRPr="00E06C91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снегу от разрывов воронки</w:t>
      </w:r>
    </w:p>
    <w:p w:rsidR="007E6902" w:rsidRPr="00E06C91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Чернеют, как стаи вороньи.</w:t>
      </w:r>
    </w:p>
    <w:p w:rsidR="007E6902" w:rsidRPr="00E06C91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Блокада. Блокада. Блокада. </w:t>
      </w:r>
    </w:p>
    <w:p w:rsidR="007E6902" w:rsidRPr="00E06C91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Нарвских ворот баррикада.</w:t>
      </w:r>
    </w:p>
    <w:p w:rsidR="007E6902" w:rsidRPr="00E06C91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фронт уходящие танки.</w:t>
      </w:r>
    </w:p>
    <w:p w:rsidR="007E6902" w:rsidRPr="00E06C91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гробиком детские санки.</w:t>
      </w:r>
    </w:p>
    <w:p w:rsidR="007E6902" w:rsidRPr="008D543E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Блокада. Блокада. Блокада.</w:t>
      </w:r>
    </w:p>
    <w:p w:rsidR="007E6902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21DF0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ВИКА КУКЛИНА </w:t>
      </w: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Вражеская авиация ежедневно сбрасывала на город сотни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зажигательных и фугасных бомб. </w:t>
      </w: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тому же из-за блокады прекратился подвоз топлива и продовольствия. В сентябре при бомбардировке сгорели </w:t>
      </w:r>
      <w:proofErr w:type="spellStart"/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Бадаевские</w:t>
      </w:r>
      <w:proofErr w:type="spellEnd"/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склады, где хранились огромные запасы продовольствия.</w:t>
      </w:r>
    </w:p>
    <w:p w:rsidR="007E6902" w:rsidRPr="00E06C91" w:rsidRDefault="00E21DF0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(слайд 4)</w:t>
      </w:r>
    </w:p>
    <w:p w:rsidR="007E6902" w:rsidRPr="00E06C91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902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ИСМОИЛОВА БИБИЗАЙНАБ </w:t>
      </w: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декабря люди начали пухнуть и чернеть от голода, падать на улицах, замерзать в постелях, стали умирать. Январь и февраль сорок второго были самыми черными месяцами ленинградской блокады.</w:t>
      </w:r>
    </w:p>
    <w:p w:rsidR="007E6902" w:rsidRPr="00E06C91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902" w:rsidRDefault="007E6902" w:rsidP="007E6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Олеся</w:t>
      </w: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</w:p>
    <w:p w:rsidR="007E6902" w:rsidRDefault="007E6902" w:rsidP="007E6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263A">
        <w:rPr>
          <w:rFonts w:ascii="Times New Roman" w:hAnsi="Times New Roman" w:cs="Times New Roman"/>
          <w:color w:val="000000"/>
          <w:sz w:val="28"/>
          <w:szCs w:val="28"/>
        </w:rPr>
        <w:t>Осенью 1941 года нормы продовольствия снижались пять раз.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</w:t>
      </w: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ды практически не </w:t>
      </w:r>
      <w:proofErr w:type="spellStart"/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</w:t>
      </w:r>
      <w:proofErr w:type="gramStart"/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E263A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spellEnd"/>
      <w:proofErr w:type="gramEnd"/>
      <w:r w:rsidRPr="001E263A">
        <w:rPr>
          <w:rFonts w:ascii="Times New Roman" w:hAnsi="Times New Roman" w:cs="Times New Roman"/>
          <w:color w:val="000000"/>
          <w:sz w:val="28"/>
          <w:szCs w:val="28"/>
        </w:rPr>
        <w:t xml:space="preserve"> началу осады из Ленинграда вывезли только небольшую часть жителей (менее 500 тыс. человек). Около 3 млн. человек не успели уехать. В осажденном городе осталось более 400 тыс. детей.</w:t>
      </w:r>
    </w:p>
    <w:p w:rsidR="007E6902" w:rsidRDefault="007E6902" w:rsidP="007E6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902" w:rsidRDefault="007E6902" w:rsidP="007E69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06C91">
        <w:rPr>
          <w:b/>
          <w:bCs/>
          <w:color w:val="000000"/>
          <w:sz w:val="28"/>
          <w:szCs w:val="28"/>
        </w:rPr>
        <w:t>ВЕДУЩИЙ</w:t>
      </w:r>
      <w:proofErr w:type="gramStart"/>
      <w:r>
        <w:rPr>
          <w:b/>
          <w:color w:val="000000"/>
          <w:sz w:val="28"/>
          <w:szCs w:val="28"/>
        </w:rPr>
        <w:t>1</w:t>
      </w:r>
      <w:proofErr w:type="gramEnd"/>
      <w:r w:rsidRPr="00BB4EBB">
        <w:rPr>
          <w:b/>
          <w:color w:val="000000"/>
          <w:sz w:val="28"/>
          <w:szCs w:val="28"/>
        </w:rPr>
        <w:t>:</w:t>
      </w:r>
    </w:p>
    <w:p w:rsidR="007E6902" w:rsidRDefault="007E6902" w:rsidP="007E69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5F8F">
        <w:rPr>
          <w:color w:val="000000"/>
          <w:sz w:val="28"/>
          <w:szCs w:val="28"/>
        </w:rPr>
        <w:t>Вспоминает Галина Павловна Вишневская. (Отрывок из книги “Галина”).</w:t>
      </w:r>
    </w:p>
    <w:p w:rsidR="007E6902" w:rsidRDefault="007E6902" w:rsidP="007E69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E6902" w:rsidRDefault="007E6902" w:rsidP="007E690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E06C91">
        <w:rPr>
          <w:b/>
          <w:bCs/>
          <w:color w:val="000000"/>
          <w:sz w:val="28"/>
          <w:szCs w:val="28"/>
        </w:rPr>
        <w:t>ВЕДУЩИЙ</w:t>
      </w:r>
      <w:proofErr w:type="gramStart"/>
      <w:r>
        <w:rPr>
          <w:b/>
          <w:color w:val="000000"/>
          <w:sz w:val="28"/>
          <w:szCs w:val="28"/>
        </w:rPr>
        <w:t>2</w:t>
      </w:r>
      <w:proofErr w:type="gramEnd"/>
      <w:r w:rsidRPr="00BB4EBB">
        <w:rPr>
          <w:b/>
          <w:color w:val="000000"/>
          <w:sz w:val="28"/>
          <w:szCs w:val="28"/>
        </w:rPr>
        <w:t>:</w:t>
      </w:r>
    </w:p>
    <w:p w:rsidR="007E6902" w:rsidRDefault="007E6902" w:rsidP="007E69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5F8F">
        <w:rPr>
          <w:color w:val="000000"/>
          <w:sz w:val="28"/>
          <w:szCs w:val="28"/>
        </w:rPr>
        <w:t>“Началась блокада</w:t>
      </w:r>
      <w:proofErr w:type="gramStart"/>
      <w:r w:rsidRPr="00795F8F">
        <w:rPr>
          <w:color w:val="000000"/>
          <w:sz w:val="28"/>
          <w:szCs w:val="28"/>
        </w:rPr>
        <w:t>… В</w:t>
      </w:r>
      <w:proofErr w:type="gramEnd"/>
      <w:r w:rsidRPr="00795F8F">
        <w:rPr>
          <w:color w:val="000000"/>
          <w:sz w:val="28"/>
          <w:szCs w:val="28"/>
        </w:rPr>
        <w:t xml:space="preserve">сего только несколько месяцев прошло с начала войны, а город уже голодал. Все меньше и меньше продуктов стали выдавать по карточкам. 20 ноября 1941 г. рацион хлеба дошел до 125 граммов иждивенцам и 250 граммов рабочим. Крупы выдавали 300 г, масла – 100 г в месяц. Потом пришло время, когда уже не выдавали ничего, кроме хлеба. </w:t>
      </w:r>
      <w:proofErr w:type="gramStart"/>
      <w:r w:rsidRPr="00795F8F">
        <w:rPr>
          <w:color w:val="000000"/>
          <w:sz w:val="28"/>
          <w:szCs w:val="28"/>
        </w:rPr>
        <w:t>Да и эти 125 г, от которых зависела жизнь, были не хлебом, а липким черным месивом, сделанном из мучных отходов, мокрым и расплывающимся в руках.</w:t>
      </w:r>
      <w:proofErr w:type="gramEnd"/>
      <w:r w:rsidRPr="00795F8F">
        <w:rPr>
          <w:color w:val="000000"/>
          <w:sz w:val="28"/>
          <w:szCs w:val="28"/>
        </w:rPr>
        <w:t xml:space="preserve"> Каждый растягивал свой кусок насколько мог…</w:t>
      </w:r>
      <w:r w:rsidR="00E21DF0">
        <w:rPr>
          <w:color w:val="000000"/>
          <w:sz w:val="28"/>
          <w:szCs w:val="28"/>
        </w:rPr>
        <w:t>(слайд 5</w:t>
      </w:r>
      <w:proofErr w:type="gramStart"/>
      <w:r w:rsidR="00E21DF0">
        <w:rPr>
          <w:color w:val="000000"/>
          <w:sz w:val="28"/>
          <w:szCs w:val="28"/>
        </w:rPr>
        <w:t xml:space="preserve"> )</w:t>
      </w:r>
      <w:proofErr w:type="gramEnd"/>
    </w:p>
    <w:p w:rsidR="007E6902" w:rsidRDefault="007E6902" w:rsidP="007E690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7E6902" w:rsidRDefault="007E6902" w:rsidP="007E6902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Даша: </w:t>
      </w:r>
    </w:p>
    <w:p w:rsidR="007E6902" w:rsidRDefault="007E6902" w:rsidP="007E69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5F8F">
        <w:rPr>
          <w:color w:val="000000"/>
          <w:sz w:val="28"/>
          <w:szCs w:val="28"/>
        </w:rPr>
        <w:t>Надвигался голод</w:t>
      </w:r>
      <w:r>
        <w:rPr>
          <w:color w:val="000000"/>
          <w:sz w:val="28"/>
          <w:szCs w:val="28"/>
        </w:rPr>
        <w:t>.</w:t>
      </w:r>
      <w:r w:rsidRPr="00795F8F">
        <w:rPr>
          <w:color w:val="000000"/>
          <w:sz w:val="28"/>
          <w:szCs w:val="28"/>
        </w:rPr>
        <w:t xml:space="preserve"> Развивалась своеобразная ленинградская кулинария: люди научились делать пышки из горчицы, суп из дрожжей, котлеты из хрена, кисель из столярного клея. Хлеб – это совсем маленький кусочек… тяжелый, липкий</w:t>
      </w:r>
      <w:r>
        <w:rPr>
          <w:color w:val="000000"/>
          <w:sz w:val="28"/>
          <w:szCs w:val="28"/>
        </w:rPr>
        <w:t xml:space="preserve"> и</w:t>
      </w:r>
      <w:r w:rsidRPr="00795F8F">
        <w:rPr>
          <w:color w:val="000000"/>
          <w:sz w:val="28"/>
          <w:szCs w:val="28"/>
        </w:rPr>
        <w:t xml:space="preserve"> сырой. Хлеб содержал всякую </w:t>
      </w:r>
      <w:proofErr w:type="spellStart"/>
      <w:proofErr w:type="gramStart"/>
      <w:r w:rsidRPr="00795F8F">
        <w:rPr>
          <w:color w:val="000000"/>
          <w:sz w:val="28"/>
          <w:szCs w:val="28"/>
        </w:rPr>
        <w:t>дрянь</w:t>
      </w:r>
      <w:proofErr w:type="spellEnd"/>
      <w:proofErr w:type="gramEnd"/>
      <w:r w:rsidRPr="00795F8F">
        <w:rPr>
          <w:color w:val="000000"/>
          <w:sz w:val="28"/>
          <w:szCs w:val="28"/>
        </w:rPr>
        <w:t xml:space="preserve"> и лишь немного муки. Почти все ленинградцы стали дистрофиками. Одни распухли и блестели, как будто покрытые лаком. Это первая степень дистрофии. Другие – высохли – вторая степень. </w:t>
      </w:r>
    </w:p>
    <w:p w:rsidR="007E6902" w:rsidRDefault="007E6902" w:rsidP="007E69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E6902" w:rsidRPr="00E21DF0" w:rsidRDefault="007E6902" w:rsidP="007E69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Полина</w:t>
      </w:r>
      <w:r w:rsidRPr="00BB4EBB">
        <w:rPr>
          <w:b/>
          <w:color w:val="000000"/>
          <w:sz w:val="28"/>
          <w:szCs w:val="28"/>
        </w:rPr>
        <w:t>:</w:t>
      </w:r>
      <w:r w:rsidR="00E21DF0">
        <w:rPr>
          <w:b/>
          <w:color w:val="000000"/>
          <w:sz w:val="28"/>
          <w:szCs w:val="28"/>
        </w:rPr>
        <w:t xml:space="preserve"> </w:t>
      </w:r>
      <w:proofErr w:type="gramStart"/>
      <w:r w:rsidR="00E21DF0" w:rsidRPr="00E21DF0">
        <w:rPr>
          <w:color w:val="000000"/>
          <w:sz w:val="28"/>
          <w:szCs w:val="28"/>
        </w:rPr>
        <w:t xml:space="preserve">( </w:t>
      </w:r>
      <w:proofErr w:type="gramEnd"/>
      <w:r w:rsidR="00E21DF0" w:rsidRPr="00E21DF0">
        <w:rPr>
          <w:color w:val="000000"/>
          <w:sz w:val="28"/>
          <w:szCs w:val="28"/>
        </w:rPr>
        <w:t>внимание на оформленный стол с блокадным хлебом)</w:t>
      </w:r>
    </w:p>
    <w:p w:rsidR="007E6902" w:rsidRDefault="007E6902" w:rsidP="007E69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5F8F">
        <w:rPr>
          <w:color w:val="000000"/>
          <w:sz w:val="28"/>
          <w:szCs w:val="28"/>
        </w:rPr>
        <w:t>В конце декабря хлебная пайка стала почти вдвое тяжелее – к этому времени значительная часть населения погибла. Многие от слабости падали и умирали прямо на улицах. Весной 1942 года при таянии снега на улицах и площадях нашли около 13 тысяч трупов. Власти зарегистрировали более 250 случаев людоедства, а на рынках торговали сомнительным студнем</w:t>
      </w:r>
      <w:proofErr w:type="gramStart"/>
      <w:r w:rsidRPr="00795F8F">
        <w:rPr>
          <w:color w:val="000000"/>
          <w:sz w:val="28"/>
          <w:szCs w:val="28"/>
        </w:rPr>
        <w:t>.</w:t>
      </w:r>
      <w:r w:rsidR="00E21DF0">
        <w:rPr>
          <w:color w:val="000000"/>
          <w:sz w:val="28"/>
          <w:szCs w:val="28"/>
        </w:rPr>
        <w:t>(</w:t>
      </w:r>
      <w:proofErr w:type="gramEnd"/>
      <w:r w:rsidR="00E21DF0">
        <w:rPr>
          <w:color w:val="000000"/>
          <w:sz w:val="28"/>
          <w:szCs w:val="28"/>
        </w:rPr>
        <w:t>слайд 6)</w:t>
      </w:r>
    </w:p>
    <w:p w:rsidR="00E21DF0" w:rsidRDefault="00E21DF0" w:rsidP="007E69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E6902" w:rsidRDefault="007E6902" w:rsidP="007E6902">
      <w:pPr>
        <w:pStyle w:val="a3"/>
        <w:shd w:val="clear" w:color="auto" w:fill="FFFFFF"/>
        <w:spacing w:before="225" w:beforeAutospacing="0" w:after="225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Олеся:</w:t>
      </w:r>
    </w:p>
    <w:p w:rsidR="007E6902" w:rsidRDefault="007E6902" w:rsidP="007E6902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BA07D5">
        <w:rPr>
          <w:color w:val="000000" w:themeColor="text1"/>
          <w:sz w:val="28"/>
          <w:szCs w:val="28"/>
        </w:rPr>
        <w:t xml:space="preserve">Гордым вызовом врагу была работа 39 школ в осажденном городе; местом учебы стали и некоторые бомбоубежища жилых зданий. Ленинградские мальчишки и девчонки создавали тимуровские команды и помогали взрослым в борьбе против фашистов. Они дежурили на крышах и тушили зажигательные бомбы. </w:t>
      </w:r>
    </w:p>
    <w:p w:rsidR="007E6902" w:rsidRDefault="007E6902" w:rsidP="007E6902">
      <w:pPr>
        <w:pStyle w:val="a3"/>
        <w:shd w:val="clear" w:color="auto" w:fill="FFFFFF"/>
        <w:spacing w:before="225" w:beforeAutospacing="0" w:after="225" w:afterAutospacing="0"/>
        <w:jc w:val="both"/>
        <w:rPr>
          <w:color w:val="000000" w:themeColor="text1"/>
          <w:sz w:val="28"/>
          <w:szCs w:val="28"/>
        </w:rPr>
      </w:pPr>
      <w:r w:rsidRPr="008D543E">
        <w:rPr>
          <w:b/>
          <w:color w:val="000000" w:themeColor="text1"/>
          <w:sz w:val="28"/>
          <w:szCs w:val="28"/>
        </w:rPr>
        <w:t>Даша</w:t>
      </w:r>
      <w:proofErr w:type="gramStart"/>
      <w:r w:rsidRPr="008D543E">
        <w:rPr>
          <w:b/>
          <w:color w:val="000000" w:themeColor="text1"/>
          <w:sz w:val="28"/>
          <w:szCs w:val="28"/>
        </w:rPr>
        <w:t xml:space="preserve"> :</w:t>
      </w:r>
      <w:proofErr w:type="gramEnd"/>
      <w:r w:rsidRPr="008D543E">
        <w:rPr>
          <w:b/>
          <w:color w:val="000000" w:themeColor="text1"/>
          <w:sz w:val="28"/>
          <w:szCs w:val="28"/>
        </w:rPr>
        <w:t xml:space="preserve"> </w:t>
      </w:r>
      <w:r w:rsidRPr="00BA07D5">
        <w:rPr>
          <w:color w:val="000000" w:themeColor="text1"/>
          <w:sz w:val="28"/>
          <w:szCs w:val="28"/>
        </w:rPr>
        <w:t xml:space="preserve">Они работали в госпиталях: мыли полы, кормили раненых, обходили квартиры, помогали ослабевшим от голода ленинградцам выкупать хлеб по хлебным карточкам, приносили им воду и дрова. В двенадцать-пятнадцать лет они становились за станки, выпускали боеприпасы и оружие для фронта. Сотни юных ленинградцев были награждены орденами, тысячи медалями «За оборону Ленинграда». </w:t>
      </w:r>
    </w:p>
    <w:p w:rsidR="007E6902" w:rsidRDefault="007E6902" w:rsidP="007E6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Олеся: </w:t>
      </w:r>
    </w:p>
    <w:p w:rsidR="007E6902" w:rsidRPr="00057C8B" w:rsidRDefault="007E6902" w:rsidP="007E6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C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"Дорога жизни" – ледовая дорога через Ладогу фактически, была единственной ниточкой, связывающей Ленинграда с Большой землей. От нее зависело спасение жителей города. 22 ноября 1941 года на еще неокрепший лед вышли первые грузовики с мукой, доставляя продукты и </w:t>
      </w:r>
      <w:proofErr w:type="gramStart"/>
      <w:r w:rsidRPr="00057C8B">
        <w:rPr>
          <w:rFonts w:ascii="Times New Roman" w:hAnsi="Times New Roman" w:cs="Times New Roman"/>
          <w:color w:val="000000" w:themeColor="text1"/>
          <w:sz w:val="28"/>
          <w:szCs w:val="28"/>
        </w:rPr>
        <w:t>другие</w:t>
      </w:r>
      <w:proofErr w:type="gramEnd"/>
      <w:r w:rsidRPr="00057C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жизненно важные грузы, а из города на большую землю вывозили детей, раненых, крайне истощенных и ослабевших людей.</w:t>
      </w:r>
    </w:p>
    <w:p w:rsidR="007E6902" w:rsidRPr="008D543E" w:rsidRDefault="007E6902" w:rsidP="007E6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Отважны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шоферы вели по ледовой трассе</w:t>
      </w:r>
      <w:r w:rsidRPr="0005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 обстрелом</w:t>
      </w: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бомбежкой, машины с продуктами, оружием и боеприпасами</w:t>
      </w:r>
      <w:proofErr w:type="gramStart"/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2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="00E2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E2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лайд 7)</w:t>
      </w:r>
    </w:p>
    <w:p w:rsidR="007E6902" w:rsidRPr="00C33969" w:rsidRDefault="007E6902" w:rsidP="007E6902">
      <w:pPr>
        <w:shd w:val="clear" w:color="auto" w:fill="FFFFFF"/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Полина</w:t>
      </w:r>
      <w:r>
        <w:rPr>
          <w:color w:val="000000"/>
          <w:sz w:val="28"/>
          <w:szCs w:val="28"/>
        </w:rPr>
        <w:t>:</w:t>
      </w:r>
    </w:p>
    <w:p w:rsidR="007E6902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знаете, 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</w:t>
      </w:r>
      <w:r w:rsidRPr="00044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блокадный хлеб? Нет? Я раньше тоже не </w:t>
      </w:r>
      <w:proofErr w:type="gramStart"/>
      <w:r w:rsidRPr="00044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знала… Я научу</w:t>
      </w:r>
      <w:proofErr w:type="gramEnd"/>
      <w:r w:rsidRPr="00044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вас. Надо положить пайку на ладонь и отломить крохотный кусочек. И долго-долго жевать его, глядя на оставшийся хлеб. И снова отломить. И снова жевать. Надо как можно дольше есть этот крохотный кусочек. А когда весь </w:t>
      </w:r>
      <w:r w:rsidRPr="00044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хлеб будет съеден, подушечками пальцев соберите на середину ладони крошки и прильните к ним губами, словно хотите поцеловать их</w:t>
      </w:r>
      <w:proofErr w:type="gramStart"/>
      <w:r w:rsidRPr="00044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Ч</w:t>
      </w:r>
      <w:proofErr w:type="gramEnd"/>
      <w:r w:rsidRPr="00044D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тобы ни одна крошка не пропала… ни одна крошечка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7E6902" w:rsidRPr="00044D8F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902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Даша: </w:t>
      </w:r>
    </w:p>
    <w:p w:rsidR="007E6902" w:rsidRDefault="007E6902" w:rsidP="007E6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44D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Ленинград! Для всех людей на планете этот город стал символом стойкости, мужества, самоотверженной любви к Родине и удивительной силы духа советского народа. Этот город стал также символом неисчислимых бед и страданий, которые принесла человечеству вторая мировая война. </w:t>
      </w:r>
    </w:p>
    <w:p w:rsidR="007E6902" w:rsidRDefault="007E6902" w:rsidP="007E6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6902" w:rsidRPr="00044D8F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6902" w:rsidRDefault="007E6902" w:rsidP="007E69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Полина</w:t>
      </w:r>
      <w:r w:rsidRPr="00E06C91">
        <w:rPr>
          <w:color w:val="000000"/>
          <w:sz w:val="28"/>
          <w:szCs w:val="28"/>
        </w:rPr>
        <w:t>:</w:t>
      </w:r>
    </w:p>
    <w:p w:rsidR="007E6902" w:rsidRDefault="007E6902" w:rsidP="007E69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06C91">
        <w:rPr>
          <w:color w:val="000000"/>
          <w:sz w:val="28"/>
          <w:szCs w:val="28"/>
        </w:rPr>
        <w:t>За время блокады фашисты выпустили по городу 150 тысяч тяжелых артиллерийских снарядов, сбросили 5 тысяч фугасных и 10 тысяч зажигательных бомб.</w:t>
      </w:r>
    </w:p>
    <w:p w:rsidR="007E6902" w:rsidRPr="00827009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E6902" w:rsidRDefault="007E6902" w:rsidP="007E69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Олеся</w:t>
      </w:r>
      <w:r w:rsidRPr="00BB4EBB">
        <w:rPr>
          <w:b/>
          <w:color w:val="000000"/>
          <w:sz w:val="28"/>
          <w:szCs w:val="28"/>
        </w:rPr>
        <w:t>:</w:t>
      </w:r>
    </w:p>
    <w:p w:rsidR="007E6902" w:rsidRDefault="007E6902" w:rsidP="007E6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4D8F">
        <w:rPr>
          <w:rFonts w:ascii="Times New Roman" w:hAnsi="Times New Roman" w:cs="Times New Roman"/>
          <w:color w:val="000000"/>
          <w:sz w:val="28"/>
          <w:szCs w:val="28"/>
        </w:rPr>
        <w:t xml:space="preserve">Страшным был итог блокады. За </w:t>
      </w:r>
      <w:r>
        <w:rPr>
          <w:rFonts w:ascii="Times New Roman" w:hAnsi="Times New Roman" w:cs="Times New Roman"/>
          <w:color w:val="000000"/>
          <w:sz w:val="28"/>
          <w:szCs w:val="28"/>
        </w:rPr>
        <w:t>872 дня</w:t>
      </w:r>
      <w:r w:rsidRPr="00044D8F">
        <w:rPr>
          <w:rFonts w:ascii="Times New Roman" w:hAnsi="Times New Roman" w:cs="Times New Roman"/>
          <w:color w:val="000000"/>
          <w:sz w:val="28"/>
          <w:szCs w:val="28"/>
        </w:rPr>
        <w:t xml:space="preserve"> погибло 800 тысяч человек. Это им посвящены печальные и торжественные слова, начертанные на </w:t>
      </w:r>
      <w:r w:rsidRPr="006323FF">
        <w:rPr>
          <w:rFonts w:ascii="Times New Roman" w:hAnsi="Times New Roman" w:cs="Times New Roman"/>
          <w:b/>
          <w:color w:val="000000"/>
          <w:sz w:val="28"/>
          <w:szCs w:val="28"/>
        </w:rPr>
        <w:t>мемориальной</w:t>
      </w:r>
      <w:r w:rsidRPr="00044D8F">
        <w:rPr>
          <w:rFonts w:ascii="Times New Roman" w:hAnsi="Times New Roman" w:cs="Times New Roman"/>
          <w:color w:val="000000"/>
          <w:sz w:val="28"/>
          <w:szCs w:val="28"/>
        </w:rPr>
        <w:t xml:space="preserve"> стене Пискаревского кладбища: «Их имен благородных мы здесь перечислить не можем, так их много под вечной охраной гранита. Но знай, внимающий этим камням, никто не забыт и ничто не забыто»</w:t>
      </w:r>
      <w:proofErr w:type="gramStart"/>
      <w:r w:rsidRPr="00044D8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44D8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21DF0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Start"/>
      <w:r w:rsidR="00E21DF0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E21DF0">
        <w:rPr>
          <w:rFonts w:ascii="Times New Roman" w:hAnsi="Times New Roman" w:cs="Times New Roman"/>
          <w:color w:val="000000"/>
          <w:sz w:val="28"/>
          <w:szCs w:val="28"/>
        </w:rPr>
        <w:t>лайд 8)</w:t>
      </w:r>
    </w:p>
    <w:p w:rsidR="007E6902" w:rsidRPr="008D543E" w:rsidRDefault="007E6902" w:rsidP="007E6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6902" w:rsidRPr="00827009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6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proofErr w:type="gramStart"/>
      <w:r w:rsidRPr="008270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proofErr w:type="gramEnd"/>
      <w:r w:rsidRPr="008270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7E6902" w:rsidRPr="00E06C91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Неугасима память поколений </w:t>
      </w:r>
    </w:p>
    <w:p w:rsidR="007E6902" w:rsidRPr="00E06C91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память тех, кого так свято чтим,</w:t>
      </w:r>
    </w:p>
    <w:p w:rsidR="007E6902" w:rsidRPr="00E06C91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Давайте, люди, встанем на мгновенье</w:t>
      </w:r>
    </w:p>
    <w:p w:rsidR="007E6902" w:rsidRDefault="007E6902" w:rsidP="007E690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скорби постоим и помолчим</w:t>
      </w:r>
    </w:p>
    <w:p w:rsidR="007E6902" w:rsidRDefault="007E6902" w:rsidP="007E690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44D8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Почтим память минутой молчания всех тех, кто защищал Ленинград и погиб в эти суровые дни блокады.</w:t>
      </w:r>
    </w:p>
    <w:p w:rsidR="007E6902" w:rsidRPr="00044D8F" w:rsidRDefault="007E6902" w:rsidP="007E6902">
      <w:pPr>
        <w:spacing w:after="0" w:line="240" w:lineRule="auto"/>
        <w:jc w:val="both"/>
        <w:rPr>
          <w:rFonts w:ascii="Times New Roman" w:eastAsia="Batang" w:hAnsi="Times New Roman"/>
          <w:color w:val="000000" w:themeColor="text1"/>
          <w:sz w:val="28"/>
          <w:szCs w:val="28"/>
        </w:rPr>
      </w:pPr>
    </w:p>
    <w:p w:rsidR="007E6902" w:rsidRPr="00827009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минута молчания продолжительность 1:00</w:t>
      </w:r>
    </w:p>
    <w:p w:rsidR="007E6902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6902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902" w:rsidRDefault="007E6902" w:rsidP="007E6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Даша</w:t>
      </w:r>
      <w:r w:rsidRPr="00E06C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E6902" w:rsidRPr="00E06C91" w:rsidRDefault="007E6902" w:rsidP="007E6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мощного наступления войск Ленинградского фронта немецкие войска были отброшены от Ленинграда на расстояние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 км и через 87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24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</w:t>
      </w: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начала, блокада закончилась.</w:t>
      </w:r>
    </w:p>
    <w:p w:rsidR="007E6902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6902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Полина</w:t>
      </w:r>
      <w:r w:rsidRPr="008270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7E6902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честь разгрома фашистских войск под Ленинградом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 января 1944 года</w:t>
      </w:r>
      <w:r w:rsidR="00E21D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 Невой </w:t>
      </w: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прозвучал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торжественный салют из 24 залпов</w:t>
      </w: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324 орудий.</w:t>
      </w:r>
    </w:p>
    <w:p w:rsidR="007E6902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902" w:rsidRDefault="007E6902" w:rsidP="007E69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Олеся</w:t>
      </w:r>
      <w:r w:rsidRPr="00BB4EBB">
        <w:rPr>
          <w:b/>
          <w:color w:val="000000"/>
          <w:sz w:val="28"/>
          <w:szCs w:val="28"/>
        </w:rPr>
        <w:t>:</w:t>
      </w:r>
    </w:p>
    <w:p w:rsidR="007E6902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Прошло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78</w:t>
      </w:r>
      <w:r w:rsidRPr="00E06C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 Выросло не одно поколение. Но подвиг, совершенный ленинградцами в годы блокады, навсегда останется в нашей памяти, в названиях улиц и площадей, в величественных и мемориальных комплексах </w:t>
      </w:r>
    </w:p>
    <w:p w:rsidR="007E6902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902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СЛОВА ЕЛЕНЫ АЛЕКСАНДРОВНЫ о блокадной ласточке</w:t>
      </w:r>
      <w:proofErr w:type="gramStart"/>
      <w:r w:rsidR="001630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E21D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gramEnd"/>
      <w:r w:rsidR="00E21D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Внимание на стенд с Акцией «Блокадная ласточка») </w:t>
      </w:r>
    </w:p>
    <w:p w:rsidR="0002461B" w:rsidRDefault="0002461B" w:rsidP="007E6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</w:p>
    <w:p w:rsidR="0002461B" w:rsidRDefault="0002461B" w:rsidP="007E6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</w:p>
    <w:p w:rsidR="001630F6" w:rsidRPr="00E21DF0" w:rsidRDefault="001630F6" w:rsidP="007E690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1DF0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3 Рекомендации по использованию методической разработки в практике работы классных руководителей</w:t>
      </w:r>
      <w:r w:rsidRPr="00E21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630F6" w:rsidRPr="00E21DF0" w:rsidRDefault="001630F6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21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Данная методическая разработка может быть использована учителями начальной школы, которые занимаются преподаванием истории или обществознания. Она может быть использована для проведения уроков истории, а также для проведения внеклассных мероприятий.</w:t>
      </w:r>
      <w:r w:rsidRPr="00E21D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1D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1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Разработка может быть использована для обучения учеников о событиях, произошедших в Ленинграде в период Великой Отечественной войны, а также для формирования у учеников толерантности, уважения к историческим событиям и памяти о погибших героях.</w:t>
      </w:r>
      <w:r w:rsidRPr="00E21D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1D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1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Разработка может быть адаптирована для использования в разных регионах России, где происходили исторические события, которые заслуживают внимания и изучения.</w:t>
      </w:r>
      <w:r w:rsidRPr="00E21D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1D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1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Также, данная методическая разработка может быть использована в качестве примера при разработке других уроков и мероприятий, связанных с историческими событиями, в том числе и в других предметных областях.</w:t>
      </w:r>
      <w:r w:rsidRPr="00E21D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1DF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21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целом, использование данной методической разработки может помочь учителям создать интересный и эффективный урок или мероприятие, который поможет ученикам лучше понять и оценить исторические события и почтить память героев.</w:t>
      </w:r>
    </w:p>
    <w:p w:rsidR="007E6902" w:rsidRPr="00E21DF0" w:rsidRDefault="007E6902" w:rsidP="007E6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8143D" w:rsidRDefault="0002461B">
      <w:pPr>
        <w:rPr>
          <w:rFonts w:ascii="Times New Roman" w:hAnsi="Times New Roman" w:cs="Times New Roman"/>
          <w:sz w:val="28"/>
          <w:szCs w:val="28"/>
        </w:rPr>
      </w:pPr>
    </w:p>
    <w:p w:rsidR="00E21DF0" w:rsidRDefault="00E21DF0">
      <w:pPr>
        <w:rPr>
          <w:rFonts w:ascii="Times New Roman" w:hAnsi="Times New Roman" w:cs="Times New Roman"/>
          <w:sz w:val="28"/>
          <w:szCs w:val="28"/>
        </w:rPr>
      </w:pPr>
    </w:p>
    <w:p w:rsidR="00E21DF0" w:rsidRDefault="00E21DF0">
      <w:pPr>
        <w:rPr>
          <w:rFonts w:ascii="Times New Roman" w:hAnsi="Times New Roman" w:cs="Times New Roman"/>
          <w:sz w:val="28"/>
          <w:szCs w:val="28"/>
        </w:rPr>
      </w:pPr>
    </w:p>
    <w:p w:rsidR="00E21DF0" w:rsidRDefault="00E21DF0">
      <w:pPr>
        <w:rPr>
          <w:rFonts w:ascii="Times New Roman" w:hAnsi="Times New Roman" w:cs="Times New Roman"/>
          <w:sz w:val="28"/>
          <w:szCs w:val="28"/>
        </w:rPr>
      </w:pPr>
    </w:p>
    <w:p w:rsidR="00E21DF0" w:rsidRDefault="00E21DF0">
      <w:pPr>
        <w:rPr>
          <w:rFonts w:ascii="Times New Roman" w:hAnsi="Times New Roman" w:cs="Times New Roman"/>
          <w:sz w:val="28"/>
          <w:szCs w:val="28"/>
        </w:rPr>
      </w:pPr>
    </w:p>
    <w:p w:rsidR="00E21DF0" w:rsidRDefault="00E21DF0">
      <w:pPr>
        <w:rPr>
          <w:rFonts w:ascii="Times New Roman" w:hAnsi="Times New Roman" w:cs="Times New Roman"/>
          <w:sz w:val="28"/>
          <w:szCs w:val="28"/>
        </w:rPr>
      </w:pPr>
    </w:p>
    <w:p w:rsidR="00E21DF0" w:rsidRDefault="00E21DF0">
      <w:pPr>
        <w:rPr>
          <w:rFonts w:ascii="Times New Roman" w:hAnsi="Times New Roman" w:cs="Times New Roman"/>
          <w:sz w:val="28"/>
          <w:szCs w:val="28"/>
        </w:rPr>
      </w:pPr>
    </w:p>
    <w:p w:rsidR="00E21DF0" w:rsidRDefault="00E21DF0">
      <w:pPr>
        <w:rPr>
          <w:rFonts w:ascii="Times New Roman" w:hAnsi="Times New Roman" w:cs="Times New Roman"/>
          <w:sz w:val="28"/>
          <w:szCs w:val="28"/>
        </w:rPr>
      </w:pPr>
    </w:p>
    <w:sectPr w:rsidR="00E21DF0" w:rsidSect="004E3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E6902"/>
    <w:rsid w:val="0002461B"/>
    <w:rsid w:val="00043E8E"/>
    <w:rsid w:val="001630F6"/>
    <w:rsid w:val="0037205B"/>
    <w:rsid w:val="004E314B"/>
    <w:rsid w:val="007E6902"/>
    <w:rsid w:val="00D01201"/>
    <w:rsid w:val="00E21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90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630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1840</Words>
  <Characters>10489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Школьник</dc:creator>
  <cp:lastModifiedBy>Школьник</cp:lastModifiedBy>
  <cp:revision>1</cp:revision>
  <dcterms:created xsi:type="dcterms:W3CDTF">2023-05-16T12:09:00Z</dcterms:created>
  <dcterms:modified xsi:type="dcterms:W3CDTF">2023-05-16T13:17:00Z</dcterms:modified>
</cp:coreProperties>
</file>