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DE" w:rsidRDefault="008F0437">
      <w:pPr>
        <w:pStyle w:val="10"/>
        <w:framePr w:wrap="none" w:vAnchor="page" w:hAnchor="page" w:x="695" w:y="714"/>
        <w:shd w:val="clear" w:color="auto" w:fill="auto"/>
        <w:spacing w:after="0" w:line="240" w:lineRule="exact"/>
        <w:ind w:left="4200" w:firstLine="0"/>
      </w:pPr>
      <w:bookmarkStart w:id="0" w:name="bookmark0"/>
      <w:r>
        <w:t>ПОЯСНИТЕЛЬНАЯ ЗАПИСКА</w:t>
      </w:r>
      <w:bookmarkEnd w:id="0"/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69" w:lineRule="exact"/>
        <w:ind w:firstLine="740"/>
      </w:pPr>
      <w:r>
        <w:t xml:space="preserve">Рабочая программа по предмету «Технология» для </w:t>
      </w:r>
      <w:r>
        <w:t xml:space="preserve">7 классов разработана на основе следующих нормативных правовых и </w:t>
      </w:r>
      <w:r>
        <w:t>иных документов: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40" w:lineRule="exact"/>
        <w:ind w:left="1040" w:hanging="300"/>
      </w:pPr>
      <w:r>
        <w:t>Федеральный Закон «Об образовании в Российской Федерации» от 29.12.2012 №273-ФЗ;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78" w:lineRule="exact"/>
        <w:ind w:left="1160"/>
        <w:jc w:val="left"/>
      </w:pPr>
      <w:r>
        <w:t>Федеральный государственный образовательный стандарт основного общего образования (5-9 класс);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78" w:lineRule="exact"/>
        <w:ind w:left="1160"/>
      </w:pPr>
      <w:r>
        <w:t>Приказ Министерства образования и науки Российской Федерации «О</w:t>
      </w:r>
      <w:r>
        <w:t>б утверждении и введении в действие федерального государственного образовательного стандарта начального общего и основного общего образования» от 17.12.2010 г. № 1897 (ред. от 29.12.2014 № 1644);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78" w:lineRule="exact"/>
        <w:ind w:left="1160"/>
        <w:jc w:val="left"/>
      </w:pPr>
      <w:r>
        <w:t xml:space="preserve">«Примерная программа по учебному предмету «Технология» (5-9 </w:t>
      </w:r>
      <w:r>
        <w:t>класс)» — М.: Просвещение, 2010 г.;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spacing w:before="0" w:after="0" w:line="274" w:lineRule="exact"/>
        <w:ind w:left="1160"/>
        <w:jc w:val="left"/>
      </w:pPr>
      <w:r>
        <w:t xml:space="preserve"> Программа «Технология» 5-8 классы А.Т. Тищенко, Н.В.Синица, В.Д.Симоненко.— М.: Вентана-Граф, 2013 г.;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170"/>
        </w:tabs>
        <w:spacing w:before="0" w:after="0" w:line="274" w:lineRule="exact"/>
        <w:ind w:left="1160"/>
        <w:jc w:val="left"/>
      </w:pPr>
      <w:r>
        <w:t xml:space="preserve">Рабочая программа «Технология. Технологии ведения дома» 5-8 классы к УМК Н. В. Синица, В. Д. Симоненко. — М.: ВАКО, </w:t>
      </w:r>
      <w:r>
        <w:t>2015 г.</w:t>
      </w:r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74" w:lineRule="exact"/>
        <w:ind w:firstLine="740"/>
      </w:pPr>
      <w:r>
        <w:t>Рабочая программа по технологии позволяет всем участникам образовательного процесса получить представление о целях, содержании, об общей стратегии обучения, воспитания и развития обучающихся средствами данного учебного предмета, задает тематические</w:t>
      </w:r>
      <w:r>
        <w:t xml:space="preserve"> и сюжетные линии, включает распределение учебных часов по разделам предмета и последовательность их изучения с учетом межпредметных и внутри предметных связей, логики учебного процесса, возрастных особенностей обучающихся.</w:t>
      </w:r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74" w:lineRule="exact"/>
        <w:ind w:firstLine="740"/>
      </w:pPr>
      <w:r>
        <w:t>Цели и образовательные результат</w:t>
      </w:r>
      <w:r>
        <w:t>ы представлены на нескольких уровнях — личностном, метапредметном и предметном. В свою очередь, предметные результаты обозначены в соответствии с основными сферами человеческой деятельности: познавательной, ценностно-ориентационной, трудовой, физической, э</w:t>
      </w:r>
      <w:r>
        <w:t>стетической.</w:t>
      </w:r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74" w:lineRule="exact"/>
        <w:ind w:left="1040" w:hanging="300"/>
      </w:pPr>
      <w:r>
        <w:t xml:space="preserve">Рабочая программа по предмету «Технология» выполняет следующие </w:t>
      </w:r>
      <w:r>
        <w:rPr>
          <w:rStyle w:val="21"/>
        </w:rPr>
        <w:t>функции</w:t>
      </w:r>
      <w:r>
        <w:t>: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Информационно-семантическое нормирование учебного процесса. Это обеспечивает детерминированный объём, четкую тематическую дифференциацию содержания обучения и задает распр</w:t>
      </w:r>
      <w:r>
        <w:t>еделение времени по разделам содержания;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 xml:space="preserve">Организационно-плановое построение содержания. Определяется последовательность изучения содержания курса технологии в </w:t>
      </w:r>
      <w:r>
        <w:t>7 классах и его распределение с учетом возрастных особенностей учащихся;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40" w:hanging="300"/>
      </w:pPr>
      <w:r>
        <w:t xml:space="preserve">Общеметодическое </w:t>
      </w:r>
      <w:r>
        <w:t>руководство. Задаются требования к материально-техническому обеспечению учебного процесса, предоставляются общие рекомендации по проведению различных видов занятий.</w:t>
      </w:r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267" w:line="274" w:lineRule="exact"/>
        <w:ind w:firstLine="740"/>
      </w:pPr>
      <w:r>
        <w:t>В рабочей программе, во-первых, представляются широкие возможности для реализации различных</w:t>
      </w:r>
      <w:r>
        <w:t xml:space="preserve"> подходов в обучении с учетом индивидуального творческого потенциала ребёнка, его интересов и потребностей, психологических и возрастных особенностей. Во-вторых, появляются возможности на основе материально-технической базы образовательного учреждения с уч</w:t>
      </w:r>
      <w:r>
        <w:t>етом региональных социально-экономических условий, учитывать этнокультурные традиции и потребности народов Российской Федерации.</w:t>
      </w:r>
    </w:p>
    <w:p w:rsidR="007C2EDE" w:rsidRDefault="008F0437">
      <w:pPr>
        <w:pStyle w:val="10"/>
        <w:framePr w:w="10526" w:h="14858" w:hRule="exact" w:wrap="none" w:vAnchor="page" w:hAnchor="page" w:x="695" w:y="1238"/>
        <w:shd w:val="clear" w:color="auto" w:fill="auto"/>
        <w:spacing w:after="197" w:line="240" w:lineRule="exact"/>
        <w:ind w:firstLine="0"/>
        <w:jc w:val="center"/>
      </w:pPr>
      <w:bookmarkStart w:id="1" w:name="bookmark1"/>
      <w:r>
        <w:t>Цели изучения учебного предмета «Технология» в системе основного общего образования</w:t>
      </w:r>
      <w:bookmarkEnd w:id="1"/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78" w:lineRule="exact"/>
        <w:ind w:firstLine="740"/>
      </w:pPr>
      <w:r>
        <w:rPr>
          <w:rStyle w:val="21"/>
        </w:rPr>
        <w:t xml:space="preserve">Основной (стратегической) целью </w:t>
      </w:r>
      <w:r>
        <w:t>изучения уч</w:t>
      </w:r>
      <w:r>
        <w:t>ебного предмета «Технология» в системе основного общего образования является формирование представлений о составляющих техносферы, о современном производстве и о распространённых в нём технологиях.</w:t>
      </w:r>
    </w:p>
    <w:p w:rsidR="007C2EDE" w:rsidRDefault="008F0437">
      <w:pPr>
        <w:pStyle w:val="20"/>
        <w:framePr w:w="10526" w:h="14858" w:hRule="exact" w:wrap="none" w:vAnchor="page" w:hAnchor="page" w:x="695" w:y="1238"/>
        <w:shd w:val="clear" w:color="auto" w:fill="auto"/>
        <w:spacing w:before="0" w:after="0" w:line="278" w:lineRule="exact"/>
        <w:ind w:firstLine="740"/>
      </w:pPr>
      <w:r>
        <w:t>Освоение технологического подхода как универсального алгор</w:t>
      </w:r>
      <w:r>
        <w:t xml:space="preserve">итма преобразующей и созидательной действительности определяет </w:t>
      </w:r>
      <w:r>
        <w:rPr>
          <w:rStyle w:val="21"/>
        </w:rPr>
        <w:t xml:space="preserve">общие цели и тактические задачи </w:t>
      </w:r>
      <w:r>
        <w:t>учебного предмета «Технология»:</w:t>
      </w:r>
    </w:p>
    <w:p w:rsidR="007C2EDE" w:rsidRDefault="008F0437">
      <w:pPr>
        <w:pStyle w:val="20"/>
        <w:framePr w:w="10526" w:h="14858" w:hRule="exact" w:wrap="none" w:vAnchor="page" w:hAnchor="page" w:x="695" w:y="123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формирование представлений о технологической культуре современного производства и сферы услуг, развития культуры труда подрастающ</w:t>
      </w:r>
      <w:r>
        <w:t>его поколения на основе включения обучающихся в разнообразные виды технологической деятельности по созданию</w:t>
      </w:r>
    </w:p>
    <w:p w:rsidR="007C2EDE" w:rsidRDefault="008F0437">
      <w:pPr>
        <w:pStyle w:val="a7"/>
        <w:framePr w:wrap="none" w:vAnchor="page" w:hAnchor="page" w:x="11072" w:y="16375"/>
        <w:shd w:val="clear" w:color="auto" w:fill="auto"/>
        <w:spacing w:line="200" w:lineRule="exact"/>
      </w:pPr>
      <w:r>
        <w:t>2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36" w:h="15189" w:hRule="exact" w:wrap="none" w:vAnchor="page" w:hAnchor="page" w:x="690" w:y="688"/>
        <w:shd w:val="clear" w:color="auto" w:fill="auto"/>
        <w:tabs>
          <w:tab w:val="left" w:pos="1321"/>
        </w:tabs>
        <w:spacing w:before="0" w:after="0" w:line="278" w:lineRule="exact"/>
        <w:ind w:left="1040" w:firstLine="0"/>
      </w:pPr>
      <w:r>
        <w:lastRenderedPageBreak/>
        <w:t xml:space="preserve">личностно или общественно значимых продуктов труда и преобразования внешкольной социальной среды (населённого пункта, </w:t>
      </w:r>
      <w:r>
        <w:t>района, города) для приобретения опыта реального управления и действия;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овладение общетрудовыми и специальными умениями, необходимыми для проектирования и создания продуктов труда, ведения домашнего хозяйства и расчёта бюджета семьи;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овладение необходимыми</w:t>
      </w:r>
      <w:r>
        <w:t xml:space="preserve"> в повседневной жизни базовыми (безопасными) приёмами ручного и механизированного труда с использованием распространённых инструментов, механизмов и машин, способами управления отдельными видами бытовой техники;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освоение технологических знаний, технологиче</w:t>
      </w:r>
      <w:r>
        <w:t>ской культуры с опорой на сведения, полученные при изучении других образовательных областей и предметов;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освоение начальных знаний по прикладной экономике и предпринимательству, необходимые для практической деятельности в условиях рыночной экономики, рацио</w:t>
      </w:r>
      <w:r>
        <w:t>нальное поведение на рынке труда, товаров и услуг;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формирование политехнических знаний и экологической культуры, а также духовно</w:t>
      </w:r>
      <w:r>
        <w:softHyphen/>
        <w:t>нравственное, гражданское, социальное, личностное и интеллектуальное развитие, самосовершенствование обучающихся, обеспечивающи</w:t>
      </w:r>
      <w:r>
        <w:t>е их социальную успешность;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способностей, сохранение и укрепление здоровья;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воспитание культуры созидат</w:t>
      </w:r>
      <w:r>
        <w:t>ельного труда,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40" w:hanging="300"/>
      </w:pPr>
      <w:r>
        <w:t>развитие самостоятельности обучающихс</w:t>
      </w:r>
      <w:r>
        <w:t>я и способности решать творческие и изобретательские задачи для организации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40" w:hanging="300"/>
      </w:pPr>
      <w:r>
        <w:t xml:space="preserve">выявление и развитие способностей обучающихся, в том </w:t>
      </w:r>
      <w:r>
        <w:t>числе одарённых детей, детей с ограниченными возможностями здоровья и инвалидов, их профессиональных склонностей;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40" w:hanging="300"/>
      </w:pPr>
      <w:r>
        <w:t xml:space="preserve">профессиональное самоопределение школьников в условиях рынка труда, формирование гуманистически и прагматически ориентированного </w:t>
      </w:r>
      <w:r>
        <w:t>мировоззрения, социально обоснованных ценностных ориентаций.</w:t>
      </w:r>
    </w:p>
    <w:p w:rsidR="007C2EDE" w:rsidRDefault="008F0437">
      <w:pPr>
        <w:pStyle w:val="20"/>
        <w:framePr w:w="10536" w:h="15189" w:hRule="exact" w:wrap="none" w:vAnchor="page" w:hAnchor="page" w:x="690" w:y="688"/>
        <w:shd w:val="clear" w:color="auto" w:fill="auto"/>
        <w:spacing w:before="0" w:after="267" w:line="274" w:lineRule="exact"/>
        <w:ind w:firstLine="740"/>
      </w:pPr>
      <w:r>
        <w:t>Рабочая программа предмета «Технология» составлена с учетом полученных учащимися в начальной школе технологических знаний и опыта трудовой деятельности. В программе обеспечивается преемственная с</w:t>
      </w:r>
      <w:r>
        <w:t>вязь в содержании учебного материала всех блоков, реализация развивающей и воспитывающей функций учебного предмета «Технология».</w:t>
      </w:r>
    </w:p>
    <w:p w:rsidR="007C2EDE" w:rsidRDefault="008F0437">
      <w:pPr>
        <w:pStyle w:val="10"/>
        <w:framePr w:w="10536" w:h="15189" w:hRule="exact" w:wrap="none" w:vAnchor="page" w:hAnchor="page" w:x="690" w:y="688"/>
        <w:shd w:val="clear" w:color="auto" w:fill="auto"/>
        <w:spacing w:after="201" w:line="240" w:lineRule="exact"/>
        <w:ind w:left="2680" w:firstLine="0"/>
      </w:pPr>
      <w:bookmarkStart w:id="2" w:name="bookmark2"/>
      <w:r>
        <w:t>Общая характеристика учебного предмета «Технология»</w:t>
      </w:r>
      <w:bookmarkEnd w:id="2"/>
    </w:p>
    <w:p w:rsidR="007C2EDE" w:rsidRDefault="008F0437">
      <w:pPr>
        <w:pStyle w:val="20"/>
        <w:framePr w:w="10536" w:h="15189" w:hRule="exact" w:wrap="none" w:vAnchor="page" w:hAnchor="page" w:x="690" w:y="688"/>
        <w:shd w:val="clear" w:color="auto" w:fill="auto"/>
        <w:spacing w:before="0" w:after="0" w:line="274" w:lineRule="exact"/>
        <w:ind w:firstLine="740"/>
      </w:pPr>
      <w:r>
        <w:t>Обучение школьников технологии строится на основе освоения конкретных проце</w:t>
      </w:r>
      <w:r>
        <w:t>ссов преобразования и использования материалов, энергии, информации, объектов природной и социальной среды.</w:t>
      </w:r>
    </w:p>
    <w:p w:rsidR="007C2EDE" w:rsidRDefault="008F0437">
      <w:pPr>
        <w:pStyle w:val="20"/>
        <w:framePr w:w="10536" w:h="15189" w:hRule="exact" w:wrap="none" w:vAnchor="page" w:hAnchor="page" w:x="690" w:y="688"/>
        <w:shd w:val="clear" w:color="auto" w:fill="auto"/>
        <w:spacing w:before="0" w:after="0" w:line="274" w:lineRule="exact"/>
        <w:ind w:firstLine="740"/>
      </w:pPr>
      <w:r>
        <w:t xml:space="preserve">В рабочей программе по технологии изложеноосновное направление, в рамках которого изучается учебный предмет, это: «Технологии ведения дома». В него </w:t>
      </w:r>
      <w:r>
        <w:t xml:space="preserve">включаются следующие разделы: «Оформление интерьера», «Электротехника», «Кулинария», «Создание изделий из текстильных и поделочных материалов», «Художественные ремёсла», «Технологии исследовательской, опытнической и проектной деятельности». Выбор разделов </w:t>
      </w:r>
      <w:r>
        <w:t>обусловлен образовательными потребностями, интересами и склонностями обучающихся, а также материально</w:t>
      </w:r>
      <w:r>
        <w:softHyphen/>
        <w:t>техническим оснащением образовательного учреждения и местными социально-экономическими условиями. Данная программа позволяет комбинировать содержание разд</w:t>
      </w:r>
      <w:r>
        <w:t>елов и его тем.</w:t>
      </w:r>
    </w:p>
    <w:p w:rsidR="007C2EDE" w:rsidRDefault="008F0437">
      <w:pPr>
        <w:pStyle w:val="20"/>
        <w:framePr w:w="10536" w:h="15189" w:hRule="exact" w:wrap="none" w:vAnchor="page" w:hAnchor="page" w:x="690" w:y="688"/>
        <w:shd w:val="clear" w:color="auto" w:fill="auto"/>
        <w:spacing w:before="0" w:after="0" w:line="274" w:lineRule="exact"/>
        <w:ind w:firstLine="740"/>
      </w:pPr>
      <w:r>
        <w:t>Независимо от изучаемых технологий содержание программы предусматривает освоение материала по следующим сквозным образовательным линиям: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firstLine="740"/>
      </w:pPr>
      <w:r>
        <w:t>технологическая культура производства;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40" w:lineRule="exact"/>
        <w:ind w:firstLine="740"/>
      </w:pPr>
      <w:r>
        <w:t>распространенные технологии современного производства;</w:t>
      </w:r>
    </w:p>
    <w:p w:rsidR="007C2EDE" w:rsidRDefault="008F0437">
      <w:pPr>
        <w:pStyle w:val="20"/>
        <w:framePr w:w="10536" w:h="15189" w:hRule="exact" w:wrap="none" w:vAnchor="page" w:hAnchor="page" w:x="690" w:y="68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40" w:lineRule="exact"/>
        <w:ind w:firstLine="740"/>
      </w:pPr>
      <w:r>
        <w:t>культура,</w:t>
      </w:r>
      <w:r>
        <w:t xml:space="preserve"> эргономика и эстетика труда;</w:t>
      </w:r>
    </w:p>
    <w:p w:rsidR="007C2EDE" w:rsidRDefault="008F0437">
      <w:pPr>
        <w:pStyle w:val="a7"/>
        <w:framePr w:wrap="none" w:vAnchor="page" w:hAnchor="page" w:x="11068" w:y="16389"/>
        <w:shd w:val="clear" w:color="auto" w:fill="auto"/>
        <w:spacing w:line="200" w:lineRule="exact"/>
      </w:pPr>
      <w:r>
        <w:t>3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spacing w:before="0" w:after="0" w:line="274" w:lineRule="exact"/>
        <w:ind w:left="1040" w:hanging="300"/>
        <w:jc w:val="left"/>
      </w:pPr>
      <w:r>
        <w:lastRenderedPageBreak/>
        <w:t xml:space="preserve"> получение, обработка, хранение и использование технической и технологической информации;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93" w:lineRule="exact"/>
        <w:ind w:firstLine="740"/>
      </w:pPr>
      <w:r>
        <w:t>основы черчения, графики, дизайна;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93" w:lineRule="exact"/>
        <w:ind w:firstLine="740"/>
      </w:pPr>
      <w:r>
        <w:t>элементы домашней и прикладной экономики, предпринимательства;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93" w:lineRule="exact"/>
        <w:ind w:firstLine="740"/>
      </w:pPr>
      <w:r>
        <w:t>знакомство с м</w:t>
      </w:r>
      <w:r>
        <w:t>иром профессий, выбор учащимися жизненных, профессиональных планов;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93" w:lineRule="exact"/>
        <w:ind w:firstLine="740"/>
      </w:pPr>
      <w:r>
        <w:t>влияние технологических процессов на окружающую среду и здоровье человека;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93" w:lineRule="exact"/>
        <w:ind w:firstLine="740"/>
      </w:pPr>
      <w:r>
        <w:t>методы технической, творческой, проектной деятельности;</w:t>
      </w:r>
    </w:p>
    <w:p w:rsidR="007C2EDE" w:rsidRDefault="008F0437">
      <w:pPr>
        <w:pStyle w:val="20"/>
        <w:framePr w:w="10526" w:h="15336" w:hRule="exact" w:wrap="none" w:vAnchor="page" w:hAnchor="page" w:x="695" w:y="707"/>
        <w:numPr>
          <w:ilvl w:val="0"/>
          <w:numId w:val="1"/>
        </w:numPr>
        <w:shd w:val="clear" w:color="auto" w:fill="auto"/>
        <w:tabs>
          <w:tab w:val="left" w:pos="1020"/>
        </w:tabs>
        <w:spacing w:before="0" w:after="0" w:line="274" w:lineRule="exact"/>
        <w:ind w:firstLine="740"/>
      </w:pPr>
      <w:r>
        <w:t xml:space="preserve">история, перспективы и социальные последствия развития </w:t>
      </w:r>
      <w:r>
        <w:t>технологии и техники.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>Все разделы программы содержат основные теоретические сведения и лабораторно</w:t>
      </w:r>
      <w:r>
        <w:softHyphen/>
        <w:t>практические и практические работы. При этом предполагается, что перед выполнением практических работ школьники должны освоить необходимый минимум теоретичес</w:t>
      </w:r>
      <w:r>
        <w:t>кого материала.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Основным дидактическим средством обучения </w:t>
      </w:r>
      <w:r>
        <w:t>технологии в основной школе является учебно-практическая деятельность обучающихся.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 xml:space="preserve">При организации творческой или проектной деятельности обучающихся очень важно акцентировать их внимание на </w:t>
      </w:r>
      <w:r>
        <w:t>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Приоритетными методами являются </w:t>
      </w:r>
      <w:r>
        <w:t>упражнения, лабораторно-практические, практические работы, выполнение проектов. Все</w:t>
      </w:r>
      <w:r>
        <w:t xml:space="preserve"> виды практических работ в данной программе направлены на освоение различных видов деятельности.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>Для практических работ в соответствии с имеющимися возможностями образовательного учреждения выбираются такие объекты, процессы или темы проектов для обучающих</w:t>
      </w:r>
      <w:r>
        <w:t>ся, чтобы обеспечить охват всей совокупности предусмотренных в программе технологических операций. При этом должна учитываться посильность объекта труда для школьников соответствующего возраста, а также его общественная или личная ценность.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 xml:space="preserve">Особое место в </w:t>
      </w:r>
      <w:r>
        <w:t>овладении предметом отводится как самостоятельной, так и коллективной работе по решению учебных и практических задач: умению мотивированно отказываться от образца, искать оригинальные решения; самостоятельному или коллективному выполнение различных творчес</w:t>
      </w:r>
      <w:r>
        <w:t>ких работ; участию в проектной деятельности, в соответствии с коммуникативной задачей.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Форма организации учебного процесса </w:t>
      </w:r>
      <w:r>
        <w:t>может быть индивидуальной или групповой. Работа в группе позволяет индивидуально регулировать объём материала и режим работы, даёт во</w:t>
      </w:r>
      <w:r>
        <w:t xml:space="preserve">зможность формировать умение сообща выполнять работу, использовать приёмы взаимоконтроля. Возможность самостоятельно оценивать свою работу позволяет соблюсти принцип «отметочной безопасности», развивать интерес к предмету, а использование опорных сигналов </w:t>
      </w:r>
      <w:r>
        <w:t>(таблиц, схем, рисунков и т. п.) облегчит запоминание изучаемого материала.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>Программой предусмотрено выполнение обучающимися в каждом учебном году творческих проектов. Соответствующие темы по учебному плану программы предлагаются в конце каждого года обуче</w:t>
      </w:r>
      <w:r>
        <w:t>ния. Однако методически возможно построение годового учебного плана занятий с введением творческой, проектной деятельности с начала и середины учебного года.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>Особенностью программы является то, что она обеспечивает изучение технологии через осмысление школ</w:t>
      </w:r>
      <w:r>
        <w:t>ьником деятельности человека. Человек при этом рассматривается как создатель духовной культуры и творец рукотворного мира. Освоение содержания предмета осуществляется на основе продуктивной проектной деятельности. Формирование конструкторско-технологически</w:t>
      </w:r>
      <w:r>
        <w:t>х знаний и умений происходит в процессе работы с технологической картой. Предмет «Технология» позволяет рассмотреть деятельность человека с разных сторон как «Человек и земля», «Человек и вода», «Человек и воздух», «Человек и информация». В процессе изучен</w:t>
      </w:r>
      <w:r>
        <w:t xml:space="preserve">ия предмета ученики знакомятся со свойствами материалов, осваивают способы и приемы работы с инструментами и знакомятся с технологическими процессами. Во главе изучения лежит принцип от деятельности под руководством учителя к самостоятельному изготовлению </w:t>
      </w:r>
      <w:r>
        <w:t>определенной «продукции», реализации конкретного проекта.</w:t>
      </w:r>
    </w:p>
    <w:p w:rsidR="007C2EDE" w:rsidRDefault="008F0437">
      <w:pPr>
        <w:pStyle w:val="20"/>
        <w:framePr w:w="10526" w:h="15336" w:hRule="exact" w:wrap="none" w:vAnchor="page" w:hAnchor="page" w:x="695" w:y="707"/>
        <w:shd w:val="clear" w:color="auto" w:fill="auto"/>
        <w:spacing w:before="0" w:after="0" w:line="274" w:lineRule="exact"/>
        <w:ind w:firstLine="740"/>
      </w:pPr>
      <w:r>
        <w:t>Предмет «Технология» даёт возможность ещё в школе приобщиться к созидательному труду. Играет важную роль в развитии самостоятельности учащихся, их эстетической культуры, способствует формированию по</w:t>
      </w:r>
      <w:r>
        <w:t>знавательных способностей школьников, стремлению активно познавать историю материальной культуры и семейных традиций своего и других народов и уважительно относиться к ним. Продуктивная предметная деятельность на уроках технологии является основной.</w:t>
      </w:r>
    </w:p>
    <w:p w:rsidR="007C2EDE" w:rsidRDefault="008F0437">
      <w:pPr>
        <w:pStyle w:val="a7"/>
        <w:framePr w:wrap="none" w:vAnchor="page" w:hAnchor="page" w:x="11063" w:y="16375"/>
        <w:shd w:val="clear" w:color="auto" w:fill="auto"/>
        <w:spacing w:line="200" w:lineRule="exact"/>
      </w:pPr>
      <w:r>
        <w:t>4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lastRenderedPageBreak/>
        <w:t>Обучение технологии предполагает широкое использование межпредметных связей. Это связи с алгеброй и геометрией при проведении расчётных операций и графических построений; с химией при изучении свойств конструкционных и текстильных ма</w:t>
      </w:r>
      <w:r>
        <w:t>териалов, пищевых продуктов; с физикой при изучении механических характеристик материалов, устройства и принципов работы машин, механизмов приборов, видов современных технологий; с историей и искусством при изучении технологий художественно-прикладной обра</w:t>
      </w:r>
      <w:r>
        <w:t>ботки материалов.</w:t>
      </w:r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t xml:space="preserve">Предмет «Технология» естественным путём интегрирует знания, полученные при изучении других учебных предметов, и позволяет реализовать их в интеллектуально-практической деятельности ученика. Это, в свою очередь, создаёт условия для </w:t>
      </w:r>
      <w:r>
        <w:t>развития инициативности, изобретательности, гибкости мышления.</w:t>
      </w:r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t>С учётом общих требований федерального государственного образовательного стандарта основного общего образования изучение предметной области «Технология» обеспечивает: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spacing w:before="0" w:after="0" w:line="274" w:lineRule="exact"/>
        <w:ind w:left="1020" w:hanging="280"/>
      </w:pPr>
      <w:r>
        <w:t xml:space="preserve"> Развитие инновационной тв</w:t>
      </w:r>
      <w:r>
        <w:t>орческой деятельности обучающихся в процессе решения прикладных учебных задач;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spacing w:before="0" w:after="0" w:line="274" w:lineRule="exact"/>
        <w:ind w:left="1020" w:hanging="280"/>
      </w:pPr>
      <w:r>
        <w:t xml:space="preserve"> Активное использование знаний, полученных при изучении других учебных предметов и сформированных универсальных учебных действий;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spacing w:before="0" w:after="0" w:line="278" w:lineRule="exact"/>
        <w:ind w:left="1020" w:hanging="280"/>
      </w:pPr>
      <w:r>
        <w:t xml:space="preserve"> Совершенствование умений осуществлять учебно-и</w:t>
      </w:r>
      <w:r>
        <w:t>сследовательскую и проектную деятельность;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spacing w:before="0" w:after="0" w:line="278" w:lineRule="exact"/>
        <w:ind w:left="1020" w:hanging="280"/>
      </w:pPr>
      <w:r>
        <w:t xml:space="preserve"> Формирование представлений о социальных и этических аспектах научно</w:t>
      </w:r>
      <w:r>
        <w:softHyphen/>
        <w:t>технического прогресса;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spacing w:before="0" w:after="267" w:line="274" w:lineRule="exact"/>
        <w:ind w:left="1020" w:hanging="280"/>
      </w:pPr>
      <w:r>
        <w:t xml:space="preserve"> Формирование способности придавать экологическую направленность любой деятельности, проекту; демонстрировать экологичес</w:t>
      </w:r>
      <w:r>
        <w:t>кое мышление в разных формах деятельности.</w:t>
      </w:r>
    </w:p>
    <w:p w:rsidR="007C2EDE" w:rsidRDefault="008F0437">
      <w:pPr>
        <w:pStyle w:val="10"/>
        <w:framePr w:w="10526" w:h="15395" w:hRule="exact" w:wrap="none" w:vAnchor="page" w:hAnchor="page" w:x="695" w:y="692"/>
        <w:shd w:val="clear" w:color="auto" w:fill="auto"/>
        <w:spacing w:after="201" w:line="240" w:lineRule="exact"/>
        <w:ind w:left="2520" w:firstLine="0"/>
      </w:pPr>
      <w:bookmarkStart w:id="3" w:name="bookmark3"/>
      <w:r>
        <w:t>Место учебного предмета «Технология» в учебном плане</w:t>
      </w:r>
      <w:bookmarkEnd w:id="3"/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t xml:space="preserve">Универсальность предмета «Технология» состоит в том, что любая деятельность — профессиональная, учебная, созидательная, преобразующая — должна осуществляться </w:t>
      </w:r>
      <w:r>
        <w:t>технологически, т.е. таким путём, который гарантирует достижение запланированного результата, причем кратчайшим и наиболее экономичным путем.</w:t>
      </w:r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t xml:space="preserve">Предмет «Технология» является необходимым компонентом общего образования школьников. Его содержание предоставляет </w:t>
      </w:r>
      <w:r>
        <w:t>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действительности.</w:t>
      </w:r>
    </w:p>
    <w:p w:rsidR="007C2EDE" w:rsidRDefault="006B77A2">
      <w:pPr>
        <w:pStyle w:val="20"/>
        <w:framePr w:w="10526" w:h="15395" w:hRule="exact" w:wrap="none" w:vAnchor="page" w:hAnchor="page" w:x="695" w:y="692"/>
        <w:shd w:val="clear" w:color="auto" w:fill="auto"/>
        <w:spacing w:before="0" w:after="267" w:line="274" w:lineRule="exact"/>
        <w:ind w:firstLine="740"/>
      </w:pPr>
      <w:r>
        <w:t>Уче</w:t>
      </w:r>
      <w:r w:rsidR="008F0437">
        <w:t xml:space="preserve">бный план </w:t>
      </w:r>
      <w:r>
        <w:t xml:space="preserve"> </w:t>
      </w:r>
      <w:r w:rsidR="008F0437">
        <w:t xml:space="preserve">включает </w:t>
      </w:r>
      <w:r>
        <w:t>в</w:t>
      </w:r>
      <w:r w:rsidR="008F0437">
        <w:t xml:space="preserve"> </w:t>
      </w:r>
      <w:r w:rsidR="008F0437">
        <w:t>7</w:t>
      </w:r>
      <w:r>
        <w:t xml:space="preserve"> </w:t>
      </w:r>
      <w:r w:rsidR="008F0437">
        <w:t xml:space="preserve">классах </w:t>
      </w:r>
      <w:r w:rsidR="008F0437">
        <w:t>68 часов, из расчёта 2 часа в неделю.</w:t>
      </w:r>
    </w:p>
    <w:p w:rsidR="007C2EDE" w:rsidRDefault="008F0437">
      <w:pPr>
        <w:pStyle w:val="10"/>
        <w:framePr w:w="10526" w:h="15395" w:hRule="exact" w:wrap="none" w:vAnchor="page" w:hAnchor="page" w:x="695" w:y="692"/>
        <w:numPr>
          <w:ilvl w:val="0"/>
          <w:numId w:val="2"/>
        </w:numPr>
        <w:shd w:val="clear" w:color="auto" w:fill="auto"/>
        <w:tabs>
          <w:tab w:val="left" w:pos="1746"/>
        </w:tabs>
        <w:spacing w:after="206" w:line="240" w:lineRule="exact"/>
        <w:ind w:left="1400" w:firstLine="0"/>
        <w:jc w:val="both"/>
      </w:pPr>
      <w:bookmarkStart w:id="4" w:name="bookmark4"/>
      <w:r>
        <w:t>ПЛАНИРУЕМЫЕ РЕЗУЛЬТАТЫ ОСВОЕНИЯ УЧЕБНО</w:t>
      </w:r>
      <w:r>
        <w:t>ГО ПРЕДМЕТА</w:t>
      </w:r>
      <w:bookmarkEnd w:id="4"/>
    </w:p>
    <w:p w:rsidR="007C2EDE" w:rsidRDefault="008F0437">
      <w:pPr>
        <w:pStyle w:val="20"/>
        <w:framePr w:w="10526" w:h="15395" w:hRule="exact" w:wrap="none" w:vAnchor="page" w:hAnchor="page" w:x="695" w:y="692"/>
        <w:shd w:val="clear" w:color="auto" w:fill="auto"/>
        <w:spacing w:before="0" w:after="0" w:line="274" w:lineRule="exact"/>
        <w:ind w:firstLine="740"/>
      </w:pPr>
      <w:r>
        <w:t>В соответствии с требованиями Федерального государственного образовательного стандарта основного общего образования в результате изучения учебного предмета «Технология» обучающиеся</w:t>
      </w:r>
    </w:p>
    <w:p w:rsidR="007C2EDE" w:rsidRDefault="008F0437">
      <w:pPr>
        <w:pStyle w:val="10"/>
        <w:framePr w:w="10526" w:h="15395" w:hRule="exact" w:wrap="none" w:vAnchor="page" w:hAnchor="page" w:x="695" w:y="692"/>
        <w:shd w:val="clear" w:color="auto" w:fill="auto"/>
        <w:spacing w:after="0" w:line="274" w:lineRule="exact"/>
        <w:ind w:left="1020" w:hanging="280"/>
        <w:jc w:val="both"/>
      </w:pPr>
      <w:bookmarkStart w:id="5" w:name="bookmark5"/>
      <w:r>
        <w:rPr>
          <w:rStyle w:val="11"/>
          <w:b/>
          <w:bCs/>
        </w:rPr>
        <w:t>познакомятся:</w:t>
      </w:r>
      <w:bookmarkEnd w:id="5"/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 xml:space="preserve">с ролью технологий в развитии человечества, </w:t>
      </w:r>
      <w:r>
        <w:t>механизацией труда, технологической культурой производства;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с 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с элементами домашней экономики, бюджетом семьи, предприн</w:t>
      </w:r>
      <w:r>
        <w:t>имательской деятельностью, рекламой, ценой, доходом, прибылью, налогом;</w:t>
      </w:r>
    </w:p>
    <w:p w:rsidR="007C2EDE" w:rsidRDefault="008F0437">
      <w:pPr>
        <w:pStyle w:val="20"/>
        <w:framePr w:w="10526" w:h="15395" w:hRule="exact" w:wrap="none" w:vAnchor="page" w:hAnchor="page" w:x="695" w:y="69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с экологичностью технологий производства, экологическими требованиями к технологиям (безотходные технологии, утилизация и рациональное использование отходов), социальными последствиями</w:t>
      </w:r>
      <w:r>
        <w:t xml:space="preserve"> применения технологий;</w:t>
      </w:r>
    </w:p>
    <w:p w:rsidR="007C2EDE" w:rsidRDefault="008F0437">
      <w:pPr>
        <w:pStyle w:val="a7"/>
        <w:framePr w:wrap="none" w:vAnchor="page" w:hAnchor="page" w:x="11068" w:y="16389"/>
        <w:shd w:val="clear" w:color="auto" w:fill="auto"/>
        <w:spacing w:line="200" w:lineRule="exact"/>
      </w:pPr>
      <w:r>
        <w:t>5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lastRenderedPageBreak/>
        <w:t>с производительностью труда, реализацией продукции;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с устройством, управлением и обслуживанием доступных и посильных технико - технологических средств производства (инструментов, механизмов, приспособлений, п</w:t>
      </w:r>
      <w:r>
        <w:t>риборов, аппаратов, станков, машин);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с предметами потребления, материальным изделием или нематериальной услугой, дизайном, проектом, конструкцией;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с методами обеспечения безопасности труда, культурой труда, этикой общения на производстве;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с информационными</w:t>
      </w:r>
      <w:r>
        <w:t xml:space="preserve"> технологиями в производстве и сфере услуг, перспективными технологиями.</w:t>
      </w:r>
    </w:p>
    <w:p w:rsidR="007C2EDE" w:rsidRDefault="008F0437">
      <w:pPr>
        <w:pStyle w:val="10"/>
        <w:framePr w:w="10526" w:h="15307" w:hRule="exact" w:wrap="none" w:vAnchor="page" w:hAnchor="page" w:x="695" w:y="702"/>
        <w:shd w:val="clear" w:color="auto" w:fill="auto"/>
        <w:spacing w:after="0" w:line="278" w:lineRule="exact"/>
        <w:ind w:left="1040"/>
        <w:jc w:val="both"/>
      </w:pPr>
      <w:bookmarkStart w:id="6" w:name="bookmark6"/>
      <w:r>
        <w:rPr>
          <w:rStyle w:val="11"/>
          <w:b/>
          <w:bCs/>
        </w:rPr>
        <w:t>овладеют:</w:t>
      </w:r>
      <w:bookmarkEnd w:id="6"/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</w:t>
      </w:r>
      <w:r>
        <w:t xml:space="preserve"> творческой деятельности;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умением распознавать и оценивать свойства конструкционных, текстильных и поделочных материалов;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 xml:space="preserve">умением выбирать инструменты, приспособления и оборудование для выполнения работ, находить необходимую информацию в различных </w:t>
      </w:r>
      <w:r>
        <w:t>источниках, в том числе с использованием компьютера;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навыками чтения и составления конструкторской и технологической документации, измерения параметров технологического процесса и продукта труда; выбора, проектирования, конструирования, моделирования объек</w:t>
      </w:r>
      <w:r>
        <w:t>та труда и технологии с использованием компьютера;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навыками подготовки, организации и планирования трудовой деятельности на рабочем месте с учётом имеющихся ресурсов и условий, соблюдения культуры труда;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навыками организации рабочего места с соблюдением тр</w:t>
      </w:r>
      <w:r>
        <w:t>ебований безопасности труда и правил пользования инструментами, приспособлениями, оборудованием;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навыками выполнения технологических операций с использованием ручных инструментов, приспособлений, машин, оборудования;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умением разрабатывать учебный творчески</w:t>
      </w:r>
      <w:r>
        <w:t>й проект, изготовлять изделия или получать продукты с использованием освоенных технологий;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умением соотносить личные потребности с требованиями, предъявляемыми различными массовыми профессиями к личным качествам человека.</w:t>
      </w:r>
    </w:p>
    <w:p w:rsidR="007C2EDE" w:rsidRDefault="008F0437">
      <w:pPr>
        <w:pStyle w:val="20"/>
        <w:framePr w:w="10526" w:h="15307" w:hRule="exact" w:wrap="none" w:vAnchor="page" w:hAnchor="page" w:x="695" w:y="702"/>
        <w:shd w:val="clear" w:color="auto" w:fill="auto"/>
        <w:spacing w:before="0" w:after="0" w:line="278" w:lineRule="exact"/>
        <w:ind w:left="600" w:firstLine="0"/>
        <w:jc w:val="left"/>
      </w:pPr>
      <w:r>
        <w:rPr>
          <w:rStyle w:val="21"/>
        </w:rPr>
        <w:t xml:space="preserve">Общие результаты </w:t>
      </w:r>
      <w:r>
        <w:t xml:space="preserve">технологического </w:t>
      </w:r>
      <w:r>
        <w:t>образования состоят: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в сформированности целостного представления о техносфере, которое основано на приобретённых соответствующих знаниях, умениях, способах деятельности;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в приобретённом опыте разнообразной практической деятельности, познания и самообразова</w:t>
      </w:r>
      <w:r>
        <w:t>ния; созидательной, преобразующей и творческой деятельности;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в формировании ценностных ориентаций в сфере созидательного труда и материального производства;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в готовности к осуществлению осознанного выбора индивидуальной траектории последующего профессионал</w:t>
      </w:r>
      <w:r>
        <w:t>ьного образования.</w:t>
      </w:r>
    </w:p>
    <w:p w:rsidR="007C2EDE" w:rsidRDefault="008F0437">
      <w:pPr>
        <w:pStyle w:val="20"/>
        <w:framePr w:w="10526" w:h="15307" w:hRule="exact" w:wrap="none" w:vAnchor="page" w:hAnchor="page" w:x="695" w:y="702"/>
        <w:shd w:val="clear" w:color="auto" w:fill="auto"/>
        <w:spacing w:before="0" w:after="0" w:line="278" w:lineRule="exact"/>
        <w:ind w:left="600" w:firstLine="0"/>
        <w:jc w:val="left"/>
      </w:pPr>
      <w:r>
        <w:t>Изучение технологии призвано обеспечить: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>становление у школьников целостного представления о современном мире и роли техники и технологии в нём; умение объяснять объекты и процессы окружающей действительности — природной, социальной, кул</w:t>
      </w:r>
      <w:r>
        <w:t>ьтурной, технической среды, используя для этого технико - технологические знания;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40" w:hanging="300"/>
      </w:pPr>
      <w:r>
        <w:t xml:space="preserve"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</w:t>
      </w:r>
      <w:r>
        <w:t>и трудовой деятельности;</w:t>
      </w:r>
    </w:p>
    <w:p w:rsidR="007C2EDE" w:rsidRDefault="008F0437">
      <w:pPr>
        <w:pStyle w:val="20"/>
        <w:framePr w:w="10526" w:h="15307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40" w:hanging="300"/>
      </w:pPr>
      <w:r>
        <w:t xml:space="preserve">формирование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 как возможной области </w:t>
      </w:r>
      <w:r>
        <w:t>будущей практической деятельности;</w:t>
      </w:r>
    </w:p>
    <w:p w:rsidR="007C2EDE" w:rsidRDefault="008F0437">
      <w:pPr>
        <w:pStyle w:val="a7"/>
        <w:framePr w:wrap="none" w:vAnchor="page" w:hAnchor="page" w:x="11072" w:y="16380"/>
        <w:shd w:val="clear" w:color="auto" w:fill="auto"/>
        <w:spacing w:line="200" w:lineRule="exact"/>
      </w:pPr>
      <w:r>
        <w:t>6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lastRenderedPageBreak/>
        <w:t>приобретение учащимися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</w:t>
      </w:r>
      <w:r>
        <w:t>зличных видов деятельности. Это навыки выявления противоречий и решения проблем, поиска, анализа и обработки информации, коммуникативных навыков, базовых трудовых навыков ручного и умственного труда; навыки измерений, навыки сотрудничества, безопасного обр</w:t>
      </w:r>
      <w:r>
        <w:t>ащения с веществами в повседневной жизни.</w:t>
      </w:r>
    </w:p>
    <w:p w:rsidR="007C2EDE" w:rsidRDefault="008F0437">
      <w:pPr>
        <w:pStyle w:val="20"/>
        <w:framePr w:w="10526" w:h="14944" w:hRule="exact" w:wrap="none" w:vAnchor="page" w:hAnchor="page" w:x="695" w:y="702"/>
        <w:shd w:val="clear" w:color="auto" w:fill="auto"/>
        <w:spacing w:before="0" w:after="0" w:line="274" w:lineRule="exact"/>
        <w:ind w:firstLine="740"/>
      </w:pPr>
      <w: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личностным, метапредметным результа</w:t>
      </w:r>
      <w:r>
        <w:t>там, предметным и требования индивидуализации обучения.</w:t>
      </w:r>
    </w:p>
    <w:p w:rsidR="007C2EDE" w:rsidRDefault="008F0437">
      <w:pPr>
        <w:pStyle w:val="20"/>
        <w:framePr w:w="10526" w:h="14944" w:hRule="exact" w:wrap="none" w:vAnchor="page" w:hAnchor="page" w:x="695" w:y="702"/>
        <w:shd w:val="clear" w:color="auto" w:fill="auto"/>
        <w:spacing w:before="0" w:after="0" w:line="274" w:lineRule="exact"/>
        <w:ind w:left="1020" w:hanging="280"/>
      </w:pPr>
      <w:r>
        <w:rPr>
          <w:rStyle w:val="21"/>
        </w:rPr>
        <w:t xml:space="preserve">Личностные результаты </w:t>
      </w:r>
      <w:r>
        <w:t>освоения обучающимися предмета «Технология» в основной</w:t>
      </w:r>
    </w:p>
    <w:p w:rsidR="007C2EDE" w:rsidRDefault="008F0437">
      <w:pPr>
        <w:pStyle w:val="20"/>
        <w:framePr w:w="10526" w:h="14944" w:hRule="exact" w:wrap="none" w:vAnchor="page" w:hAnchor="page" w:x="695" w:y="702"/>
        <w:shd w:val="clear" w:color="auto" w:fill="auto"/>
        <w:spacing w:before="0" w:after="0" w:line="274" w:lineRule="exact"/>
        <w:ind w:firstLine="0"/>
        <w:jc w:val="left"/>
      </w:pPr>
      <w:r>
        <w:t>школе: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 xml:space="preserve">формирование целостного мировоззрения, соответствующего современному уровню развития науки и общественной практики; </w:t>
      </w:r>
      <w:r>
        <w:t>проявление познавательной активности в области предметной технологической деятельности;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овладен</w:t>
      </w:r>
      <w:r>
        <w:t>ие элементами организации умственного и физического труда;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самооценка умственных и физических способностей при трудовой деятельности в различных сферах с позиций будущей социализации и стратификации;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развитие трудолюбия и ответственности за результаты свое</w:t>
      </w:r>
      <w:r>
        <w:t>й деятельности; выражение желания учиться для удовлетворения перспективных потребностей;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</w:t>
      </w:r>
      <w:r>
        <w:t>ётом устойчивых познавательных интересов, а также на основе формирования уважительного отношения к труду;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</w:t>
      </w:r>
      <w:r>
        <w:t>е необходимости общественно полезного труда как условия безопасной и эффективной социализации;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</w:t>
      </w:r>
      <w:r>
        <w:t>бщности интересов и возможностей членов трудового коллектива;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проявление технико-технологического и экономического мышления при организации своей деятельности;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самооценка готовности к предпринимательской деятельности в сфере технологий, к рациональному вед</w:t>
      </w:r>
      <w:r>
        <w:t>ению домашнего хозяйства;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t>развитие эстетического сознания через освоение художественного наслед</w:t>
      </w:r>
      <w:r>
        <w:t>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7C2EDE" w:rsidRDefault="008F0437">
      <w:pPr>
        <w:pStyle w:val="20"/>
        <w:framePr w:w="10526" w:h="14944" w:hRule="exact" w:wrap="none" w:vAnchor="page" w:hAnchor="page" w:x="695" w:y="702"/>
        <w:shd w:val="clear" w:color="auto" w:fill="auto"/>
        <w:spacing w:before="0" w:after="0" w:line="274" w:lineRule="exact"/>
        <w:ind w:left="1020" w:hanging="280"/>
      </w:pPr>
      <w:r>
        <w:rPr>
          <w:rStyle w:val="21"/>
        </w:rPr>
        <w:t xml:space="preserve">Метапредметные результаты </w:t>
      </w:r>
      <w:r>
        <w:t>освоения обучающимися предмета «Технология» в основной</w:t>
      </w:r>
    </w:p>
    <w:p w:rsidR="007C2EDE" w:rsidRDefault="008F0437">
      <w:pPr>
        <w:pStyle w:val="20"/>
        <w:framePr w:w="10526" w:h="14944" w:hRule="exact" w:wrap="none" w:vAnchor="page" w:hAnchor="page" w:x="695" w:y="702"/>
        <w:shd w:val="clear" w:color="auto" w:fill="auto"/>
        <w:spacing w:before="0" w:after="0" w:line="274" w:lineRule="exact"/>
        <w:ind w:firstLine="0"/>
        <w:jc w:val="left"/>
      </w:pPr>
      <w:r>
        <w:t>школе: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4" w:lineRule="exact"/>
        <w:ind w:left="1020" w:hanging="280"/>
      </w:pPr>
      <w:r>
        <w:t xml:space="preserve">самостоятельное определение цели </w:t>
      </w:r>
      <w:r>
        <w:t>своего обучения, постановка и формулировка для себя новых задач в учёбе и познавательной деятельности;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алгоритмизированное планирование процесса познавательно-трудовой деятельности;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>определение адекватных имеющимся организационным и материально-техническим</w:t>
      </w:r>
      <w:r>
        <w:t xml:space="preserve"> условиям способов решения учебной или трудовой задачи на основе заданных алгоритмов;</w:t>
      </w:r>
    </w:p>
    <w:p w:rsidR="007C2EDE" w:rsidRDefault="008F0437">
      <w:pPr>
        <w:pStyle w:val="20"/>
        <w:framePr w:w="10526" w:h="14944" w:hRule="exact" w:wrap="none" w:vAnchor="page" w:hAnchor="page" w:x="695" w:y="702"/>
        <w:numPr>
          <w:ilvl w:val="0"/>
          <w:numId w:val="1"/>
        </w:numPr>
        <w:shd w:val="clear" w:color="auto" w:fill="auto"/>
        <w:tabs>
          <w:tab w:val="left" w:pos="1023"/>
        </w:tabs>
        <w:spacing w:before="0" w:after="0" w:line="278" w:lineRule="exact"/>
        <w:ind w:left="1020" w:hanging="280"/>
      </w:pPr>
      <w:r>
        <w:t xml:space="preserve"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</w:t>
      </w:r>
      <w:r>
        <w:t>возникшей технической или организационной проблемы;</w:t>
      </w:r>
    </w:p>
    <w:p w:rsidR="007C2EDE" w:rsidRDefault="008F0437">
      <w:pPr>
        <w:pStyle w:val="a7"/>
        <w:framePr w:wrap="none" w:vAnchor="page" w:hAnchor="page" w:x="11068" w:y="16380"/>
        <w:shd w:val="clear" w:color="auto" w:fill="auto"/>
        <w:spacing w:line="200" w:lineRule="exact"/>
      </w:pPr>
      <w:r>
        <w:t>7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lastRenderedPageBreak/>
        <w:t xml:space="preserve">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</w:t>
      </w:r>
      <w:r>
        <w:t>изделий и продуктов;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>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>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 технологическог</w:t>
      </w:r>
      <w:r>
        <w:t>о и организационного решения; отражение в устной или письменной форме результатов своей деятельности;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>формирование и развитие компетентности в области использования информационно - коммуникационных технологий (ИКТ); выбор для решения познавательных и комму</w:t>
      </w:r>
      <w:r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организация учебного сотрудничества и совместной деятельности с учителем и сверстниками; согласование и координация совместной познавате</w:t>
      </w:r>
      <w:r>
        <w:t>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оценивание правильности выполнения учебной задачи, собственных возможностей её решения; диагности</w:t>
      </w:r>
      <w:r>
        <w:t>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соблюдение норм и правил безопасности познавательно-т</w:t>
      </w:r>
      <w:r>
        <w:t>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>оценивание своей познавательно-трудовой деятельности с точки зрения нравственных, правовых норм, эстетических ценн</w:t>
      </w:r>
      <w:r>
        <w:t>остей по принятым в обществе и коллективе требованиям и принципам;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C2EDE" w:rsidRDefault="008F0437">
      <w:pPr>
        <w:pStyle w:val="20"/>
        <w:framePr w:w="10526" w:h="15181" w:hRule="exact" w:wrap="none" w:vAnchor="page" w:hAnchor="page" w:x="695" w:y="703"/>
        <w:shd w:val="clear" w:color="auto" w:fill="auto"/>
        <w:spacing w:before="0" w:after="0" w:line="278" w:lineRule="exact"/>
        <w:ind w:left="1040" w:hanging="300"/>
      </w:pPr>
      <w:r>
        <w:rPr>
          <w:rStyle w:val="21"/>
        </w:rPr>
        <w:t xml:space="preserve">Предметные результаты </w:t>
      </w:r>
      <w:r>
        <w:t>освоения уч</w:t>
      </w:r>
      <w:r>
        <w:t>ащимися предмета «Технология» в основной школе:</w:t>
      </w:r>
    </w:p>
    <w:p w:rsidR="007C2EDE" w:rsidRDefault="008F0437">
      <w:pPr>
        <w:pStyle w:val="40"/>
        <w:framePr w:w="10526" w:h="15181" w:hRule="exact" w:wrap="none" w:vAnchor="page" w:hAnchor="page" w:x="695" w:y="703"/>
        <w:shd w:val="clear" w:color="auto" w:fill="auto"/>
        <w:spacing w:before="0" w:after="0" w:line="278" w:lineRule="exact"/>
        <w:ind w:left="1040"/>
      </w:pPr>
      <w:r>
        <w:rPr>
          <w:rStyle w:val="41"/>
          <w:b/>
          <w:bCs/>
        </w:rPr>
        <w:t>в познавательной сфере</w:t>
      </w:r>
      <w:r>
        <w:rPr>
          <w:rStyle w:val="42"/>
        </w:rPr>
        <w:t>: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8" w:lineRule="exact"/>
        <w:ind w:left="1040" w:hanging="300"/>
      </w:pPr>
      <w:r>
        <w:t xml:space="preserve">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</w:t>
      </w:r>
      <w:r>
        <w:t>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</w:t>
      </w:r>
      <w:r>
        <w:t>ктов труда;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уяснение социальных и экол</w:t>
      </w:r>
      <w:r>
        <w:t>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</w:t>
      </w:r>
      <w:r>
        <w:t xml:space="preserve"> свойств сырья, материалов и областей их применения;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74" w:lineRule="exact"/>
        <w:ind w:left="1040" w:hanging="300"/>
      </w:pPr>
      <w: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</w:t>
      </w:r>
      <w:r>
        <w:t>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7C2EDE" w:rsidRDefault="008F0437">
      <w:pPr>
        <w:pStyle w:val="20"/>
        <w:framePr w:w="10526" w:h="15181" w:hRule="exact" w:wrap="none" w:vAnchor="page" w:hAnchor="page" w:x="695" w:y="703"/>
        <w:numPr>
          <w:ilvl w:val="0"/>
          <w:numId w:val="1"/>
        </w:numPr>
        <w:shd w:val="clear" w:color="auto" w:fill="auto"/>
        <w:tabs>
          <w:tab w:val="left" w:pos="1022"/>
        </w:tabs>
        <w:spacing w:before="0" w:after="0" w:line="269" w:lineRule="exact"/>
        <w:ind w:left="1040" w:hanging="300"/>
      </w:pPr>
      <w:r>
        <w:t>овладение средствами и формами графического отображения объектов или процессов, правилами выполнения гра</w:t>
      </w:r>
      <w:r>
        <w:t>фической документации, овладение методами чтения технической, технологической и инструктивной информации;</w:t>
      </w:r>
    </w:p>
    <w:p w:rsidR="007C2EDE" w:rsidRDefault="008F0437">
      <w:pPr>
        <w:pStyle w:val="a7"/>
        <w:framePr w:wrap="none" w:vAnchor="page" w:hAnchor="page" w:x="11072" w:y="16380"/>
        <w:shd w:val="clear" w:color="auto" w:fill="auto"/>
        <w:spacing w:line="200" w:lineRule="exact"/>
      </w:pPr>
      <w:r>
        <w:t>8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lastRenderedPageBreak/>
        <w:t>формирование умений устанавливать взаимосвязь знаний по разным учебным предметам</w:t>
      </w:r>
    </w:p>
    <w:p w:rsidR="007C2EDE" w:rsidRDefault="008F0437">
      <w:pPr>
        <w:pStyle w:val="20"/>
        <w:framePr w:w="10522" w:h="15276" w:hRule="exact" w:wrap="none" w:vAnchor="page" w:hAnchor="page" w:x="697" w:y="698"/>
        <w:shd w:val="clear" w:color="auto" w:fill="auto"/>
        <w:tabs>
          <w:tab w:val="left" w:pos="8441"/>
        </w:tabs>
        <w:spacing w:before="0" w:after="0" w:line="278" w:lineRule="exact"/>
        <w:ind w:left="1020" w:firstLine="0"/>
      </w:pPr>
      <w:r>
        <w:t xml:space="preserve">для решения прикладных учебных задач; </w:t>
      </w:r>
      <w:r>
        <w:t>применение общенаучных знаний по предметам естественно-математического цикла в процессе подготовки</w:t>
      </w:r>
      <w:r>
        <w:tab/>
        <w:t>и осуществления</w:t>
      </w:r>
    </w:p>
    <w:p w:rsidR="007C2EDE" w:rsidRDefault="008F0437">
      <w:pPr>
        <w:pStyle w:val="20"/>
        <w:framePr w:w="10522" w:h="15276" w:hRule="exact" w:wrap="none" w:vAnchor="page" w:hAnchor="page" w:x="697" w:y="698"/>
        <w:shd w:val="clear" w:color="auto" w:fill="auto"/>
        <w:spacing w:before="0" w:after="0" w:line="278" w:lineRule="exact"/>
        <w:ind w:left="1020" w:firstLine="0"/>
      </w:pPr>
      <w:r>
        <w:t>технологических процессов для обоснования и аргументации рациональности деятельности; применение элементов экономики при обосновании технолог</w:t>
      </w:r>
      <w:r>
        <w:t>ий и проектов;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овладение алгоритмами и методами решения организационных и технико 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7C2EDE" w:rsidRDefault="008F0437">
      <w:pPr>
        <w:pStyle w:val="40"/>
        <w:framePr w:w="10522" w:h="15276" w:hRule="exact" w:wrap="none" w:vAnchor="page" w:hAnchor="page" w:x="697" w:y="698"/>
        <w:shd w:val="clear" w:color="auto" w:fill="auto"/>
        <w:spacing w:before="0" w:after="0" w:line="278" w:lineRule="exact"/>
        <w:ind w:left="1020" w:hanging="280"/>
      </w:pPr>
      <w:r>
        <w:rPr>
          <w:rStyle w:val="41"/>
          <w:b/>
          <w:bCs/>
        </w:rPr>
        <w:t>в трудо</w:t>
      </w:r>
      <w:r>
        <w:rPr>
          <w:rStyle w:val="41"/>
          <w:b/>
          <w:bCs/>
        </w:rPr>
        <w:t>вой сфере</w:t>
      </w:r>
      <w:r>
        <w:rPr>
          <w:rStyle w:val="42"/>
        </w:rPr>
        <w:t>: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69" w:lineRule="exact"/>
        <w:ind w:left="1020" w:hanging="280"/>
      </w:pPr>
      <w:r>
        <w:t>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20" w:hanging="280"/>
      </w:pPr>
      <w:r>
        <w:t>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20" w:hanging="280"/>
      </w:pPr>
      <w:r>
        <w:t>выполнение технологических операций с соблюде</w:t>
      </w:r>
      <w:r>
        <w:t>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выбор средств и видов представления технической и технологиче</w:t>
      </w:r>
      <w:r>
        <w:t>ской информации в соответствии с коммуникативной задачей, сферой и ситуацией общения;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</w:t>
      </w:r>
      <w:r>
        <w:t>ых ошибок в процессе труда и обоснование способов их исправления;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документирование результатов труда и проектной деятельности; расчёт себестоимости продукта труда; примерная экономическая оценка возможной прибыли с учётом сложившейся ситуации на рынке това</w:t>
      </w:r>
      <w:r>
        <w:t>ров и услуг;</w:t>
      </w:r>
    </w:p>
    <w:p w:rsidR="007C2EDE" w:rsidRDefault="008F0437">
      <w:pPr>
        <w:pStyle w:val="40"/>
        <w:framePr w:w="10522" w:h="15276" w:hRule="exact" w:wrap="none" w:vAnchor="page" w:hAnchor="page" w:x="697" w:y="698"/>
        <w:shd w:val="clear" w:color="auto" w:fill="auto"/>
        <w:spacing w:before="0" w:after="0" w:line="278" w:lineRule="exact"/>
        <w:ind w:left="1020" w:hanging="280"/>
      </w:pPr>
      <w:r>
        <w:rPr>
          <w:rStyle w:val="41"/>
          <w:b/>
          <w:bCs/>
        </w:rPr>
        <w:t>в мотивационной сфере</w:t>
      </w:r>
      <w:r>
        <w:rPr>
          <w:rStyle w:val="42"/>
        </w:rPr>
        <w:t>: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согласование своих потребностей и требований с потребностями и требованиями других участ</w:t>
      </w:r>
      <w:r>
        <w:t>ников познавательно-трудовой деятельности;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</w:t>
      </w:r>
      <w:r>
        <w:t>редней школы или будущей профессии в учреждениях начального профессионального или среднего специального образования;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выраженная готовность к труду в сфере материального производства или сфере услуг; оценивание своей способности и готовности к предпринимате</w:t>
      </w:r>
      <w:r>
        <w:t>льской деятельности;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7C2EDE" w:rsidRDefault="008F0437">
      <w:pPr>
        <w:pStyle w:val="40"/>
        <w:framePr w:w="10522" w:h="15276" w:hRule="exact" w:wrap="none" w:vAnchor="page" w:hAnchor="page" w:x="697" w:y="698"/>
        <w:shd w:val="clear" w:color="auto" w:fill="auto"/>
        <w:spacing w:before="0" w:after="0" w:line="278" w:lineRule="exact"/>
        <w:ind w:left="1020" w:hanging="280"/>
      </w:pPr>
      <w:r>
        <w:rPr>
          <w:rStyle w:val="41"/>
          <w:b/>
          <w:bCs/>
        </w:rPr>
        <w:t>в эстетической сфере</w:t>
      </w:r>
      <w:r>
        <w:rPr>
          <w:rStyle w:val="42"/>
        </w:rPr>
        <w:t>: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овладение методами эстетического </w:t>
      </w:r>
      <w:r>
        <w:t>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рациональное и эстетическое оснащение рабочего места с учётом требований эргономики и </w:t>
      </w:r>
      <w:r>
        <w:t>элементов научной организации труда;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рациональный выбор рабочего костюма и опрятное содержание </w:t>
      </w:r>
      <w:r>
        <w:t>рабочей одежды;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участие в оформлении класса и школы, озеленении пришкольного участка, стремление внести красоту в домашний быт;</w:t>
      </w:r>
    </w:p>
    <w:p w:rsidR="007C2EDE" w:rsidRDefault="008F0437">
      <w:pPr>
        <w:pStyle w:val="20"/>
        <w:framePr w:w="10522" w:h="15276" w:hRule="exact" w:wrap="none" w:vAnchor="page" w:hAnchor="page" w:x="697" w:y="698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40" w:lineRule="exact"/>
        <w:ind w:left="1020" w:hanging="280"/>
      </w:pPr>
      <w:r>
        <w:t>в коммуникативной сфере:</w:t>
      </w:r>
    </w:p>
    <w:p w:rsidR="007C2EDE" w:rsidRDefault="008F0437">
      <w:pPr>
        <w:pStyle w:val="a7"/>
        <w:framePr w:wrap="none" w:vAnchor="page" w:hAnchor="page" w:x="11070" w:y="16380"/>
        <w:shd w:val="clear" w:color="auto" w:fill="auto"/>
        <w:spacing w:line="200" w:lineRule="exact"/>
      </w:pPr>
      <w:r>
        <w:t>9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4" w:lineRule="exact"/>
        <w:ind w:left="1020" w:hanging="280"/>
      </w:pPr>
      <w:r>
        <w:lastRenderedPageBreak/>
        <w:t>практическое освоение умений, составляющих основу коммуникативной компетентност</w:t>
      </w:r>
      <w:r>
        <w:t>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</w:t>
      </w:r>
      <w:r>
        <w:t>ть намерения и способы коммуникации партнёра, выбирать адекватные стратегии коммуникации;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</w:t>
      </w:r>
      <w:r>
        <w:t>интегрирование в группу сверстников и построение продуктивного взаимодействия со сверстниками и учителями;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сравнение разных точек зрения перед принятием решения и осуществлением выбора; аргументирование своей точки зрения, отстаивание в споре своей позиции</w:t>
      </w:r>
      <w:r>
        <w:t xml:space="preserve"> невраждебным для оппонентов образом;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</w:t>
      </w:r>
      <w:r>
        <w:t>лия, продукта труда или услуги;</w:t>
      </w:r>
    </w:p>
    <w:p w:rsidR="007C2EDE" w:rsidRDefault="008F0437">
      <w:pPr>
        <w:pStyle w:val="40"/>
        <w:framePr w:w="10517" w:h="15277" w:hRule="exact" w:wrap="none" w:vAnchor="page" w:hAnchor="page" w:x="700" w:y="701"/>
        <w:shd w:val="clear" w:color="auto" w:fill="auto"/>
        <w:spacing w:before="0" w:after="0" w:line="278" w:lineRule="exact"/>
        <w:ind w:left="1020" w:hanging="280"/>
      </w:pPr>
      <w:r>
        <w:rPr>
          <w:rStyle w:val="41"/>
          <w:b/>
          <w:bCs/>
        </w:rPr>
        <w:t>в физиолого-психологической сфере</w:t>
      </w:r>
      <w:r>
        <w:rPr>
          <w:rStyle w:val="42"/>
        </w:rPr>
        <w:t>: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</w:t>
      </w:r>
      <w:r>
        <w:t>азличных технологических операций;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соблюдение необходимой величины усилий, прикладываемых к инструментам, с учётом технологических требований;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257" w:line="240" w:lineRule="exact"/>
        <w:ind w:left="1020" w:hanging="280"/>
      </w:pPr>
      <w:r>
        <w:t>сочетание образного и логического мышления в проектной деятельности.</w:t>
      </w:r>
    </w:p>
    <w:p w:rsidR="007C2EDE" w:rsidRDefault="008F0437">
      <w:pPr>
        <w:pStyle w:val="40"/>
        <w:framePr w:w="10517" w:h="15277" w:hRule="exact" w:wrap="none" w:vAnchor="page" w:hAnchor="page" w:x="700" w:y="701"/>
        <w:shd w:val="clear" w:color="auto" w:fill="auto"/>
        <w:spacing w:before="0" w:after="0" w:line="278" w:lineRule="exact"/>
        <w:ind w:firstLine="740"/>
        <w:jc w:val="left"/>
      </w:pPr>
      <w:r>
        <w:rPr>
          <w:rStyle w:val="42"/>
        </w:rPr>
        <w:t>Программа предусматривает формирование у обу</w:t>
      </w:r>
      <w:r>
        <w:rPr>
          <w:rStyle w:val="42"/>
        </w:rPr>
        <w:t xml:space="preserve">чающихся </w:t>
      </w:r>
      <w:r>
        <w:t>общеучебных умений и навыков, универсальных способов деятельности и ключевых компетенций.</w:t>
      </w:r>
    </w:p>
    <w:p w:rsidR="007C2EDE" w:rsidRDefault="008F0437">
      <w:pPr>
        <w:pStyle w:val="20"/>
        <w:framePr w:w="10517" w:h="15277" w:hRule="exact" w:wrap="none" w:vAnchor="page" w:hAnchor="page" w:x="700" w:y="701"/>
        <w:shd w:val="clear" w:color="auto" w:fill="auto"/>
        <w:spacing w:before="0" w:after="0" w:line="278" w:lineRule="exact"/>
        <w:ind w:left="1020" w:hanging="280"/>
      </w:pPr>
      <w:r>
        <w:t xml:space="preserve">В результате обучения учащиеся </w:t>
      </w:r>
      <w:r>
        <w:rPr>
          <w:rStyle w:val="22"/>
        </w:rPr>
        <w:t>овладеют: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трудовыми и технологическими знаниями и умениями по преобразованию и использованию материалов, энергии, информации, </w:t>
      </w:r>
      <w:r>
        <w:t>необходимыми для создания продуктов труда в соответствии с их предполагаемыми функциональными и эстетическими свойствами;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умениями ориентироваться в мире профессий, оценивать свои профессиональные интересы и склонности к изучаемым видам трудовой деятельнос</w:t>
      </w:r>
      <w:r>
        <w:t>ти, составлять жизненные и профессиональные планы;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навыками использования распространённых ручных инструментов и приспособлений, бытовых электрических приборов; планирования бюджета домашнего хозяйства; культуры труда, уважительного отношения к труду и рез</w:t>
      </w:r>
      <w:r>
        <w:t>ультатам труда.</w:t>
      </w:r>
    </w:p>
    <w:p w:rsidR="007C2EDE" w:rsidRDefault="008F0437">
      <w:pPr>
        <w:pStyle w:val="40"/>
        <w:framePr w:w="10517" w:h="15277" w:hRule="exact" w:wrap="none" w:vAnchor="page" w:hAnchor="page" w:x="700" w:y="701"/>
        <w:shd w:val="clear" w:color="auto" w:fill="auto"/>
        <w:spacing w:before="0" w:after="0" w:line="278" w:lineRule="exact"/>
        <w:ind w:firstLine="740"/>
        <w:jc w:val="left"/>
      </w:pPr>
      <w:r>
        <w:t>В результате изучения технологии обучающиеся, независимо от изучаемого направления, получат возможность:</w:t>
      </w:r>
    </w:p>
    <w:p w:rsidR="007C2EDE" w:rsidRDefault="008F0437">
      <w:pPr>
        <w:pStyle w:val="10"/>
        <w:framePr w:w="10517" w:h="15277" w:hRule="exact" w:wrap="none" w:vAnchor="page" w:hAnchor="page" w:x="700" w:y="701"/>
        <w:shd w:val="clear" w:color="auto" w:fill="auto"/>
        <w:spacing w:after="0" w:line="278" w:lineRule="exact"/>
        <w:ind w:left="1020" w:hanging="280"/>
        <w:jc w:val="both"/>
      </w:pPr>
      <w:bookmarkStart w:id="7" w:name="bookmark7"/>
      <w:r>
        <w:rPr>
          <w:rStyle w:val="11"/>
          <w:b/>
          <w:bCs/>
        </w:rPr>
        <w:t>познакомиться</w:t>
      </w:r>
      <w:r>
        <w:rPr>
          <w:rStyle w:val="12"/>
        </w:rPr>
        <w:t>:</w:t>
      </w:r>
      <w:bookmarkEnd w:id="7"/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с основными технологическими понятиями и характеристиками;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технологическими свойствами и назначением материалов;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назначе</w:t>
      </w:r>
      <w:r>
        <w:t>нием и устройством применяемых ручных инструментов, приспособлений, машин и оборудования;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>видами и назначением бытовой техники, применяемой для повышения производительности домашнего труда;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78" w:lineRule="exact"/>
        <w:ind w:left="1020" w:hanging="280"/>
      </w:pPr>
      <w:r>
        <w:t xml:space="preserve">видами, приёмами и последовательностью выполнения технологических </w:t>
      </w:r>
      <w:r>
        <w:t>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69" w:lineRule="exact"/>
        <w:ind w:left="1020" w:hanging="280"/>
      </w:pPr>
      <w:r>
        <w:t>с профессиями и специальностями, связанными с обработкой материалов, созданием изделий из них, получением продукции;</w:t>
      </w:r>
    </w:p>
    <w:p w:rsidR="007C2EDE" w:rsidRDefault="008F0437">
      <w:pPr>
        <w:pStyle w:val="20"/>
        <w:framePr w:w="10517" w:h="15277" w:hRule="exact" w:wrap="none" w:vAnchor="page" w:hAnchor="page" w:x="700" w:y="701"/>
        <w:numPr>
          <w:ilvl w:val="0"/>
          <w:numId w:val="1"/>
        </w:numPr>
        <w:shd w:val="clear" w:color="auto" w:fill="auto"/>
        <w:tabs>
          <w:tab w:val="left" w:pos="1021"/>
        </w:tabs>
        <w:spacing w:before="0" w:after="0" w:line="240" w:lineRule="exact"/>
        <w:ind w:left="1020" w:hanging="280"/>
      </w:pPr>
      <w:r>
        <w:t xml:space="preserve">со значением </w:t>
      </w:r>
      <w:r>
        <w:t>здорового питания для сохранения своего здоровья.</w:t>
      </w:r>
    </w:p>
    <w:p w:rsidR="007C2EDE" w:rsidRDefault="008F0437">
      <w:pPr>
        <w:pStyle w:val="40"/>
        <w:framePr w:w="10517" w:h="15277" w:hRule="exact" w:wrap="none" w:vAnchor="page" w:hAnchor="page" w:x="700" w:y="701"/>
        <w:shd w:val="clear" w:color="auto" w:fill="auto"/>
        <w:spacing w:before="0" w:after="0" w:line="240" w:lineRule="exact"/>
        <w:ind w:left="1020" w:hanging="280"/>
      </w:pPr>
      <w:r>
        <w:rPr>
          <w:rStyle w:val="41"/>
          <w:b/>
          <w:bCs/>
        </w:rPr>
        <w:t>выполнять по установленным нормативам следующие трудовые операции и работы:</w:t>
      </w:r>
    </w:p>
    <w:p w:rsidR="007C2EDE" w:rsidRDefault="008F0437">
      <w:pPr>
        <w:pStyle w:val="a7"/>
        <w:framePr w:wrap="none" w:vAnchor="page" w:hAnchor="page" w:x="10976" w:y="16380"/>
        <w:shd w:val="clear" w:color="auto" w:fill="auto"/>
        <w:spacing w:line="200" w:lineRule="exact"/>
      </w:pPr>
      <w:r>
        <w:t>10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lastRenderedPageBreak/>
        <w:t>рационально организовывать рабочее место;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находить необходимую информацию в различных источниках;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применять конструкторскую и технологическую документацию;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выбирать сырьё, материалы, пищевые продукты, инструменты и оборуд</w:t>
      </w:r>
      <w:r>
        <w:t>ование для выполнения работ;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конструировать, моделировать, изготавливать изделия;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соблюдать безопасные приё</w:t>
      </w:r>
      <w:r>
        <w:t>мы труда и правила пользования ручными инструментами, приспособлениями, машинами, электрооборудованием;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находить и устра</w:t>
      </w:r>
      <w:r>
        <w:t>нять допущенные дефекты;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планировать работы с учётом имеющихся ресурсов и условий;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распределять работу при</w:t>
      </w:r>
      <w:r>
        <w:t xml:space="preserve"> коллективной деятельности</w:t>
      </w:r>
      <w:r>
        <w:rPr>
          <w:rStyle w:val="21"/>
        </w:rPr>
        <w:t>.</w:t>
      </w:r>
    </w:p>
    <w:p w:rsidR="007C2EDE" w:rsidRDefault="008F0437">
      <w:pPr>
        <w:pStyle w:val="40"/>
        <w:framePr w:w="10517" w:h="11496" w:hRule="exact" w:wrap="none" w:vAnchor="page" w:hAnchor="page" w:x="700" w:y="700"/>
        <w:shd w:val="clear" w:color="auto" w:fill="auto"/>
        <w:spacing w:before="0" w:after="0" w:line="288" w:lineRule="exact"/>
        <w:ind w:firstLine="740"/>
        <w:jc w:val="left"/>
      </w:pPr>
      <w:r>
        <w:rPr>
          <w:rStyle w:val="41"/>
          <w:b/>
          <w:bCs/>
        </w:rPr>
        <w:t>использовать приобретённые знания и умения в практической деятельности и повседневной жизни в целях</w:t>
      </w:r>
      <w:r>
        <w:t>: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понимания ценности материальной культуры для жизни и развития человека;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формирования эстетической среды бытия;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развития творчес</w:t>
      </w:r>
      <w:r>
        <w:t>ких способностей и достижения высоких результатов преобразующей творческой деятельности;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получения технико</w:t>
      </w:r>
      <w:r>
        <w:rPr>
          <w:rStyle w:val="21"/>
        </w:rPr>
        <w:t>-</w:t>
      </w:r>
      <w:r>
        <w:t>технологических сведений из разнообразных источников информации;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организации индивидуальной и коллективной трудовой деятельности;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 xml:space="preserve">создания и ремонта </w:t>
      </w:r>
      <w:r>
        <w:t>изделий или получения продукта с использованием ручных инструментов, приспособлений, машин и оборудования;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изготовления изделий декоративно</w:t>
      </w:r>
      <w:r>
        <w:rPr>
          <w:rStyle w:val="21"/>
        </w:rPr>
        <w:t>-</w:t>
      </w:r>
      <w:r>
        <w:t>прикладного искусства для оформления интерьера;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контроля качества выполняемых работ с применением измерительных инст</w:t>
      </w:r>
      <w:r>
        <w:t>рументов и приспособлений;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выполнения безопасных приёмов труда и правил электробезопасности, санитарии, гигиены;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8" w:lineRule="exact"/>
        <w:ind w:left="1020" w:hanging="280"/>
      </w:pPr>
      <w:r>
        <w:t>оценки затрат, необходимых для создания объекта труда или оказания услуги;</w:t>
      </w:r>
    </w:p>
    <w:p w:rsidR="007C2EDE" w:rsidRDefault="008F0437">
      <w:pPr>
        <w:pStyle w:val="20"/>
        <w:framePr w:w="10517" w:h="11496" w:hRule="exact" w:wrap="none" w:vAnchor="page" w:hAnchor="page" w:x="700" w:y="700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278" w:line="288" w:lineRule="exact"/>
        <w:ind w:left="1020" w:hanging="280"/>
      </w:pPr>
      <w:r>
        <w:t>построения планов профессионального самоопределения и трудоустройств</w:t>
      </w:r>
      <w:r>
        <w:t>а.</w:t>
      </w:r>
    </w:p>
    <w:p w:rsidR="007C2EDE" w:rsidRDefault="008F0437">
      <w:pPr>
        <w:pStyle w:val="10"/>
        <w:framePr w:w="10517" w:h="11496" w:hRule="exact" w:wrap="none" w:vAnchor="page" w:hAnchor="page" w:x="700" w:y="700"/>
        <w:shd w:val="clear" w:color="auto" w:fill="auto"/>
        <w:spacing w:after="0" w:line="240" w:lineRule="exact"/>
        <w:ind w:left="1220" w:firstLine="0"/>
      </w:pPr>
      <w:bookmarkStart w:id="8" w:name="bookmark8"/>
      <w:r>
        <w:t>Результаты, заявленные образовательной программой «Технология», по блокам</w:t>
      </w:r>
      <w:bookmarkEnd w:id="8"/>
    </w:p>
    <w:p w:rsidR="007C2EDE" w:rsidRDefault="008F0437">
      <w:pPr>
        <w:pStyle w:val="10"/>
        <w:framePr w:w="10517" w:h="11496" w:hRule="exact" w:wrap="none" w:vAnchor="page" w:hAnchor="page" w:x="700" w:y="700"/>
        <w:shd w:val="clear" w:color="auto" w:fill="auto"/>
        <w:spacing w:after="278" w:line="240" w:lineRule="exact"/>
        <w:ind w:right="160" w:firstLine="0"/>
        <w:jc w:val="center"/>
      </w:pPr>
      <w:bookmarkStart w:id="9" w:name="bookmark9"/>
      <w:r>
        <w:t>содержания</w:t>
      </w:r>
      <w:bookmarkEnd w:id="9"/>
    </w:p>
    <w:p w:rsidR="007C2EDE" w:rsidRDefault="008F0437">
      <w:pPr>
        <w:pStyle w:val="10"/>
        <w:framePr w:w="10517" w:h="11496" w:hRule="exact" w:wrap="none" w:vAnchor="page" w:hAnchor="page" w:x="700" w:y="700"/>
        <w:shd w:val="clear" w:color="auto" w:fill="auto"/>
        <w:spacing w:after="0" w:line="240" w:lineRule="exact"/>
        <w:ind w:left="3340" w:firstLine="0"/>
      </w:pPr>
      <w:bookmarkStart w:id="10" w:name="bookmark10"/>
      <w:r>
        <w:t>Направление «Технологии ведения дома»</w:t>
      </w:r>
      <w:bookmarkEnd w:id="10"/>
    </w:p>
    <w:p w:rsidR="007C2EDE" w:rsidRDefault="008F0437">
      <w:pPr>
        <w:pStyle w:val="10"/>
        <w:framePr w:w="10517" w:h="3408" w:hRule="exact" w:wrap="none" w:vAnchor="page" w:hAnchor="page" w:x="700" w:y="12445"/>
        <w:shd w:val="clear" w:color="auto" w:fill="auto"/>
        <w:spacing w:after="0" w:line="240" w:lineRule="exact"/>
        <w:ind w:left="1020" w:hanging="280"/>
        <w:jc w:val="both"/>
      </w:pPr>
      <w:bookmarkStart w:id="11" w:name="bookmark11"/>
      <w:r>
        <w:t>Раздел «Кулинария»</w:t>
      </w:r>
      <w:bookmarkEnd w:id="11"/>
    </w:p>
    <w:p w:rsidR="007C2EDE" w:rsidRDefault="008F0437">
      <w:pPr>
        <w:pStyle w:val="20"/>
        <w:framePr w:w="10517" w:h="3408" w:hRule="exact" w:wrap="none" w:vAnchor="page" w:hAnchor="page" w:x="700" w:y="12445"/>
        <w:shd w:val="clear" w:color="auto" w:fill="auto"/>
        <w:spacing w:before="0" w:after="0" w:line="240" w:lineRule="exact"/>
        <w:ind w:left="1020" w:hanging="280"/>
      </w:pPr>
      <w:r>
        <w:rPr>
          <w:rStyle w:val="23"/>
        </w:rPr>
        <w:t>Выпускник научится:</w:t>
      </w:r>
    </w:p>
    <w:p w:rsidR="007C2EDE" w:rsidRDefault="008F0437">
      <w:pPr>
        <w:pStyle w:val="20"/>
        <w:framePr w:w="10517" w:h="3408" w:hRule="exact" w:wrap="none" w:vAnchor="page" w:hAnchor="page" w:x="700" w:y="12445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74" w:lineRule="exact"/>
        <w:ind w:left="1020" w:hanging="280"/>
      </w:pPr>
      <w:r>
        <w:t xml:space="preserve">самостоятельно готовить для своей семьи простые кулинарные блюда из сырых и варёных овощей </w:t>
      </w:r>
      <w:r>
        <w:t>и фруктов, яиц, рыбы, мяса, птицы, круп, бобовых и макаронных изделий, изделий из теста, молока и кисломолочных продуктов, отвечающие требованиям рационального питания, соблюдая правильную технологическую последовательность приготовления, санитарно-гигиени</w:t>
      </w:r>
      <w:r>
        <w:t>ческие требования и правила безопасной работы.</w:t>
      </w:r>
    </w:p>
    <w:p w:rsidR="007C2EDE" w:rsidRDefault="008F0437">
      <w:pPr>
        <w:pStyle w:val="60"/>
        <w:framePr w:w="10517" w:h="3408" w:hRule="exact" w:wrap="none" w:vAnchor="page" w:hAnchor="page" w:x="700" w:y="12445"/>
        <w:shd w:val="clear" w:color="auto" w:fill="auto"/>
        <w:ind w:left="1020" w:hanging="280"/>
      </w:pPr>
      <w:r>
        <w:rPr>
          <w:rStyle w:val="61"/>
          <w:i/>
          <w:iCs/>
        </w:rPr>
        <w:t>Выпускник получит возможность научиться:</w:t>
      </w:r>
    </w:p>
    <w:p w:rsidR="007C2EDE" w:rsidRDefault="008F0437">
      <w:pPr>
        <w:pStyle w:val="60"/>
        <w:framePr w:w="10517" w:h="3408" w:hRule="exact" w:wrap="none" w:vAnchor="page" w:hAnchor="page" w:x="700" w:y="12445"/>
        <w:numPr>
          <w:ilvl w:val="0"/>
          <w:numId w:val="1"/>
        </w:numPr>
        <w:shd w:val="clear" w:color="auto" w:fill="auto"/>
        <w:tabs>
          <w:tab w:val="left" w:pos="1026"/>
        </w:tabs>
        <w:spacing w:line="240" w:lineRule="exact"/>
        <w:ind w:left="1020" w:hanging="280"/>
      </w:pPr>
      <w:r>
        <w:t>составлять рацион питания на основе физиологических потребностей организма;</w:t>
      </w:r>
    </w:p>
    <w:p w:rsidR="007C2EDE" w:rsidRDefault="008F0437">
      <w:pPr>
        <w:pStyle w:val="60"/>
        <w:framePr w:w="10517" w:h="3408" w:hRule="exact" w:wrap="none" w:vAnchor="page" w:hAnchor="page" w:x="700" w:y="12445"/>
        <w:numPr>
          <w:ilvl w:val="0"/>
          <w:numId w:val="1"/>
        </w:numPr>
        <w:shd w:val="clear" w:color="auto" w:fill="auto"/>
        <w:tabs>
          <w:tab w:val="left" w:pos="1026"/>
        </w:tabs>
        <w:ind w:left="1020" w:hanging="280"/>
      </w:pPr>
      <w:r>
        <w:t xml:space="preserve">выбирать пищевые продукты для удовлетворения потребностей организма в белках, углеводах, </w:t>
      </w:r>
      <w:r>
        <w:t>жирах, витаминах, минеральных веществах;</w:t>
      </w:r>
    </w:p>
    <w:p w:rsidR="007C2EDE" w:rsidRDefault="008F0437">
      <w:pPr>
        <w:pStyle w:val="60"/>
        <w:framePr w:w="10517" w:h="3408" w:hRule="exact" w:wrap="none" w:vAnchor="page" w:hAnchor="page" w:x="700" w:y="12445"/>
        <w:numPr>
          <w:ilvl w:val="0"/>
          <w:numId w:val="1"/>
        </w:numPr>
        <w:shd w:val="clear" w:color="auto" w:fill="auto"/>
        <w:tabs>
          <w:tab w:val="left" w:pos="1026"/>
        </w:tabs>
        <w:spacing w:line="240" w:lineRule="exact"/>
        <w:ind w:left="1020" w:hanging="280"/>
      </w:pPr>
      <w:r>
        <w:t>организовывать своё рациональное питание в домашних условиях;</w:t>
      </w:r>
    </w:p>
    <w:p w:rsidR="007C2EDE" w:rsidRDefault="008F0437">
      <w:pPr>
        <w:pStyle w:val="a7"/>
        <w:framePr w:wrap="none" w:vAnchor="page" w:hAnchor="page" w:x="10976" w:y="16375"/>
        <w:shd w:val="clear" w:color="auto" w:fill="auto"/>
        <w:spacing w:line="200" w:lineRule="exact"/>
      </w:pPr>
      <w:r>
        <w:t>11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ind w:left="1020" w:hanging="280"/>
      </w:pPr>
      <w:r>
        <w:lastRenderedPageBreak/>
        <w:t>применять различные способы обработки пищевых продуктов в целях сохранения в них питательных веществ;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экономить электрическую эн</w:t>
      </w:r>
      <w:r>
        <w:t>ергию при обработке пищевых продуктов;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оформлять приготовленные блюда, сервировать стол;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соблюдать правила этикета за столом;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определять виды экологического загрязнения пищевых продуктов;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 xml:space="preserve">оценивать влияние техногенной сферы на окружающую среду и здоровье </w:t>
      </w:r>
      <w:r>
        <w:t>человека;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after="267"/>
        <w:ind w:left="1020" w:hanging="280"/>
      </w:pPr>
      <w: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7C2EDE" w:rsidRDefault="008F0437">
      <w:pPr>
        <w:pStyle w:val="10"/>
        <w:framePr w:w="10517" w:h="14629" w:hRule="exact" w:wrap="none" w:vAnchor="page" w:hAnchor="page" w:x="700" w:y="702"/>
        <w:shd w:val="clear" w:color="auto" w:fill="auto"/>
        <w:spacing w:after="0" w:line="240" w:lineRule="exact"/>
        <w:ind w:left="1020" w:hanging="280"/>
        <w:jc w:val="both"/>
      </w:pPr>
      <w:bookmarkStart w:id="12" w:name="bookmark12"/>
      <w:r>
        <w:t>Раздел «Создание изделий из текстильных материалов»</w:t>
      </w:r>
      <w:bookmarkEnd w:id="12"/>
    </w:p>
    <w:p w:rsidR="007C2EDE" w:rsidRDefault="008F0437">
      <w:pPr>
        <w:pStyle w:val="20"/>
        <w:framePr w:w="10517" w:h="14629" w:hRule="exact" w:wrap="none" w:vAnchor="page" w:hAnchor="page" w:x="700" w:y="702"/>
        <w:shd w:val="clear" w:color="auto" w:fill="auto"/>
        <w:spacing w:before="0" w:after="0" w:line="240" w:lineRule="exact"/>
        <w:ind w:left="1020" w:hanging="280"/>
      </w:pPr>
      <w:r>
        <w:rPr>
          <w:rStyle w:val="23"/>
        </w:rPr>
        <w:t>Выпускник научится: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74" w:lineRule="exact"/>
        <w:ind w:left="1020" w:hanging="280"/>
      </w:pPr>
      <w:r>
        <w:t>изготовлять с помощью ручных инструментов и оборудовани</w:t>
      </w:r>
      <w:r>
        <w:t>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40" w:lineRule="exact"/>
        <w:ind w:left="1020" w:hanging="280"/>
      </w:pPr>
      <w:r>
        <w:t>выполнять влажно-тепловую обработку швейных изделий.</w:t>
      </w:r>
    </w:p>
    <w:p w:rsidR="007C2EDE" w:rsidRDefault="008F0437">
      <w:pPr>
        <w:pStyle w:val="60"/>
        <w:framePr w:w="10517" w:h="14629" w:hRule="exact" w:wrap="none" w:vAnchor="page" w:hAnchor="page" w:x="700" w:y="702"/>
        <w:shd w:val="clear" w:color="auto" w:fill="auto"/>
        <w:spacing w:line="293" w:lineRule="exact"/>
        <w:ind w:left="1020" w:hanging="280"/>
      </w:pPr>
      <w:r>
        <w:rPr>
          <w:rStyle w:val="61"/>
          <w:i/>
          <w:iCs/>
        </w:rPr>
        <w:t>Выпускник получит возможность научиться: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 xml:space="preserve">выполнять </w:t>
      </w:r>
      <w:r>
        <w:t>несложные приёмы моделирования швейных изделий;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определять и исправлять дефекты швейных изделий;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93" w:lineRule="exact"/>
        <w:ind w:left="1020" w:hanging="280"/>
      </w:pPr>
      <w:r>
        <w:t>выполнять художественную отделку швейных изделий;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ind w:left="1020" w:hanging="280"/>
      </w:pPr>
      <w:r>
        <w:t>изготовлять изделия декоративно-прикладного искусства, региональных народных промыслов;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after="278" w:line="240" w:lineRule="exact"/>
        <w:ind w:left="1020" w:hanging="280"/>
      </w:pPr>
      <w:r>
        <w:t xml:space="preserve">определять основные </w:t>
      </w:r>
      <w:r>
        <w:t>стили одежды и современные направления моды.</w:t>
      </w:r>
    </w:p>
    <w:p w:rsidR="007C2EDE" w:rsidRDefault="008F0437">
      <w:pPr>
        <w:pStyle w:val="10"/>
        <w:framePr w:w="10517" w:h="14629" w:hRule="exact" w:wrap="none" w:vAnchor="page" w:hAnchor="page" w:x="700" w:y="702"/>
        <w:shd w:val="clear" w:color="auto" w:fill="auto"/>
        <w:spacing w:after="0" w:line="240" w:lineRule="exact"/>
        <w:ind w:left="1020" w:hanging="280"/>
        <w:jc w:val="both"/>
      </w:pPr>
      <w:bookmarkStart w:id="13" w:name="bookmark13"/>
      <w:r>
        <w:t>Раздел «Творческая проектная деятельность»</w:t>
      </w:r>
      <w:bookmarkEnd w:id="13"/>
    </w:p>
    <w:p w:rsidR="007C2EDE" w:rsidRDefault="008F0437">
      <w:pPr>
        <w:pStyle w:val="20"/>
        <w:framePr w:w="10517" w:h="14629" w:hRule="exact" w:wrap="none" w:vAnchor="page" w:hAnchor="page" w:x="700" w:y="702"/>
        <w:shd w:val="clear" w:color="auto" w:fill="auto"/>
        <w:spacing w:before="0" w:after="0" w:line="240" w:lineRule="exact"/>
        <w:ind w:left="1020" w:hanging="280"/>
      </w:pPr>
      <w:r>
        <w:rPr>
          <w:rStyle w:val="23"/>
        </w:rPr>
        <w:t>Выпускник научится: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планировать и выполнять учебные технологические проекты;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выявлять и формулировать проблему;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83" w:lineRule="exact"/>
        <w:ind w:left="1020" w:hanging="280"/>
      </w:pPr>
      <w:r>
        <w:t>обосновывать цель проекта, конструкцию изделия, сущность</w:t>
      </w:r>
      <w:r>
        <w:t xml:space="preserve"> итогового продукта или желаемого результата;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планировать этапы выполнения работ;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составлять технологическую карту изготовления изделия;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выбирать средства реализации замысла;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осуществлять технологический процесс;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 xml:space="preserve">контролировать ход и результаты выполнения </w:t>
      </w:r>
      <w:r>
        <w:t>проекта;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  <w:tab w:val="left" w:pos="6778"/>
        </w:tabs>
        <w:spacing w:before="0" w:after="0" w:line="274" w:lineRule="exact"/>
        <w:ind w:left="1020" w:hanging="280"/>
      </w:pPr>
      <w:r>
        <w:t>представлять результаты выполненного проекта:</w:t>
      </w:r>
      <w:r>
        <w:tab/>
        <w:t>пользоваться основными видами</w:t>
      </w:r>
    </w:p>
    <w:p w:rsidR="007C2EDE" w:rsidRDefault="008F0437">
      <w:pPr>
        <w:pStyle w:val="20"/>
        <w:framePr w:w="10517" w:h="14629" w:hRule="exact" w:wrap="none" w:vAnchor="page" w:hAnchor="page" w:x="700" w:y="702"/>
        <w:shd w:val="clear" w:color="auto" w:fill="auto"/>
        <w:spacing w:before="0" w:after="0" w:line="274" w:lineRule="exact"/>
        <w:ind w:left="1020" w:firstLine="0"/>
        <w:jc w:val="left"/>
      </w:pPr>
      <w:r>
        <w:t>проектной документации;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готовить пояснительную записку к проекту;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оформлять проектные материалы;</w:t>
      </w:r>
    </w:p>
    <w:p w:rsidR="007C2EDE" w:rsidRDefault="008F0437">
      <w:pPr>
        <w:pStyle w:val="2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before="0" w:after="0" w:line="293" w:lineRule="exact"/>
        <w:ind w:left="1020" w:hanging="280"/>
      </w:pPr>
      <w:r>
        <w:t>представлять проект к защите.</w:t>
      </w:r>
    </w:p>
    <w:p w:rsidR="007C2EDE" w:rsidRDefault="008F0437">
      <w:pPr>
        <w:pStyle w:val="60"/>
        <w:framePr w:w="10517" w:h="14629" w:hRule="exact" w:wrap="none" w:vAnchor="page" w:hAnchor="page" w:x="700" w:y="702"/>
        <w:shd w:val="clear" w:color="auto" w:fill="auto"/>
        <w:spacing w:line="240" w:lineRule="exact"/>
        <w:ind w:left="1020" w:hanging="280"/>
      </w:pPr>
      <w:r>
        <w:rPr>
          <w:rStyle w:val="61"/>
          <w:i/>
          <w:iCs/>
        </w:rPr>
        <w:t>Выпускник получит возможность научиться: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78" w:lineRule="exact"/>
        <w:ind w:left="1020" w:hanging="280"/>
      </w:pPr>
      <w:r>
        <w:t>организовывать и осуществлять проектную деятельность на основе установленных норм и стандартов, поиска новых технологических решений;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78" w:lineRule="exact"/>
        <w:ind w:left="1020" w:hanging="280"/>
      </w:pPr>
      <w:r>
        <w:t>планировать и организовывать технологический процесс с учётом имеющихся ресурсов и условий;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line="283" w:lineRule="exact"/>
        <w:ind w:left="1020" w:hanging="280"/>
      </w:pPr>
      <w:r>
        <w:t xml:space="preserve">осуществлять презентацию, </w:t>
      </w:r>
      <w:r>
        <w:t>экономическую и экологическую оценку проекта, давать примерную оценку стоимости произведённого продукта как товара на рынке;</w:t>
      </w:r>
    </w:p>
    <w:p w:rsidR="007C2EDE" w:rsidRDefault="008F0437">
      <w:pPr>
        <w:pStyle w:val="60"/>
        <w:framePr w:w="10517" w:h="14629" w:hRule="exact" w:wrap="none" w:vAnchor="page" w:hAnchor="page" w:x="700" w:y="702"/>
        <w:numPr>
          <w:ilvl w:val="0"/>
          <w:numId w:val="1"/>
        </w:numPr>
        <w:shd w:val="clear" w:color="auto" w:fill="auto"/>
        <w:tabs>
          <w:tab w:val="left" w:pos="1026"/>
        </w:tabs>
        <w:spacing w:after="275" w:line="283" w:lineRule="exact"/>
        <w:ind w:left="1020" w:hanging="280"/>
      </w:pPr>
      <w:r>
        <w:t>разрабатывать вариант рекламы для продукта труда.</w:t>
      </w:r>
    </w:p>
    <w:p w:rsidR="007C2EDE" w:rsidRDefault="008F0437">
      <w:pPr>
        <w:pStyle w:val="10"/>
        <w:framePr w:w="10517" w:h="14629" w:hRule="exact" w:wrap="none" w:vAnchor="page" w:hAnchor="page" w:x="700" w:y="702"/>
        <w:shd w:val="clear" w:color="auto" w:fill="auto"/>
        <w:spacing w:after="0" w:line="240" w:lineRule="exact"/>
        <w:ind w:left="1020" w:hanging="280"/>
        <w:jc w:val="both"/>
      </w:pPr>
      <w:bookmarkStart w:id="14" w:name="bookmark14"/>
      <w:r>
        <w:t>Раздел «Художественные ремёсла»</w:t>
      </w:r>
      <w:bookmarkEnd w:id="14"/>
    </w:p>
    <w:p w:rsidR="007C2EDE" w:rsidRDefault="008F0437">
      <w:pPr>
        <w:pStyle w:val="20"/>
        <w:framePr w:w="10517" w:h="14629" w:hRule="exact" w:wrap="none" w:vAnchor="page" w:hAnchor="page" w:x="700" w:y="702"/>
        <w:shd w:val="clear" w:color="auto" w:fill="auto"/>
        <w:spacing w:before="0" w:after="0" w:line="240" w:lineRule="exact"/>
        <w:ind w:left="1020" w:hanging="280"/>
      </w:pPr>
      <w:r>
        <w:rPr>
          <w:rStyle w:val="23"/>
        </w:rPr>
        <w:t>Выпускник научится</w:t>
      </w:r>
      <w:r>
        <w:t>;</w:t>
      </w:r>
    </w:p>
    <w:p w:rsidR="007C2EDE" w:rsidRDefault="008F0437">
      <w:pPr>
        <w:pStyle w:val="a7"/>
        <w:framePr w:wrap="none" w:vAnchor="page" w:hAnchor="page" w:x="10976" w:y="16375"/>
        <w:shd w:val="clear" w:color="auto" w:fill="auto"/>
        <w:spacing w:line="200" w:lineRule="exact"/>
      </w:pPr>
      <w:r>
        <w:t>12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 w:rsidP="006B77A2">
      <w:pPr>
        <w:pStyle w:val="20"/>
        <w:framePr w:w="10522" w:h="3121" w:hRule="exact" w:wrap="none" w:vAnchor="page" w:hAnchor="page" w:x="697" w:y="702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74" w:lineRule="exact"/>
        <w:ind w:left="1040" w:hanging="300"/>
      </w:pPr>
      <w:r>
        <w:lastRenderedPageBreak/>
        <w:t>изготавливать с помощью ручных инструментов и для оборудования декоративно - прикладных работ, простые изделия декоративно-прикладного искусства, региональных народных промыслов.</w:t>
      </w:r>
    </w:p>
    <w:p w:rsidR="007C2EDE" w:rsidRDefault="008F0437" w:rsidP="006B77A2">
      <w:pPr>
        <w:pStyle w:val="60"/>
        <w:framePr w:w="10522" w:h="3121" w:hRule="exact" w:wrap="none" w:vAnchor="page" w:hAnchor="page" w:x="697" w:y="702"/>
        <w:shd w:val="clear" w:color="auto" w:fill="auto"/>
        <w:ind w:firstLine="740"/>
      </w:pPr>
      <w:r>
        <w:rPr>
          <w:rStyle w:val="61"/>
          <w:i/>
          <w:iCs/>
        </w:rPr>
        <w:t>Выпускник получит возможность научиться:</w:t>
      </w:r>
    </w:p>
    <w:p w:rsidR="007C2EDE" w:rsidRDefault="008F0437" w:rsidP="006B77A2">
      <w:pPr>
        <w:pStyle w:val="60"/>
        <w:framePr w:w="10522" w:h="3121" w:hRule="exact" w:wrap="none" w:vAnchor="page" w:hAnchor="page" w:x="697" w:y="702"/>
        <w:numPr>
          <w:ilvl w:val="0"/>
          <w:numId w:val="1"/>
        </w:numPr>
        <w:shd w:val="clear" w:color="auto" w:fill="auto"/>
        <w:tabs>
          <w:tab w:val="left" w:pos="1042"/>
        </w:tabs>
        <w:spacing w:line="240" w:lineRule="exact"/>
        <w:ind w:firstLine="740"/>
      </w:pPr>
      <w:r>
        <w:t>определять различные виды декоративн</w:t>
      </w:r>
      <w:r>
        <w:t>о - прикладного искусства народов нашей страны;</w:t>
      </w:r>
    </w:p>
    <w:p w:rsidR="007C2EDE" w:rsidRDefault="008F0437" w:rsidP="006B77A2">
      <w:pPr>
        <w:pStyle w:val="60"/>
        <w:framePr w:w="10522" w:h="3121" w:hRule="exact" w:wrap="none" w:vAnchor="page" w:hAnchor="page" w:x="697" w:y="702"/>
        <w:numPr>
          <w:ilvl w:val="0"/>
          <w:numId w:val="1"/>
        </w:numPr>
        <w:shd w:val="clear" w:color="auto" w:fill="auto"/>
        <w:tabs>
          <w:tab w:val="left" w:pos="1042"/>
        </w:tabs>
        <w:ind w:left="1040"/>
      </w:pPr>
      <w:r>
        <w:t>использовать при создании предметов декоративно - прикладного искусства приемы стилизации реальных форм, орнамента, колорита и структуры;</w:t>
      </w:r>
    </w:p>
    <w:p w:rsidR="007C2EDE" w:rsidRDefault="008F0437" w:rsidP="006B77A2">
      <w:pPr>
        <w:pStyle w:val="60"/>
        <w:framePr w:w="10522" w:h="3121" w:hRule="exact" w:wrap="none" w:vAnchor="page" w:hAnchor="page" w:x="697" w:y="702"/>
        <w:numPr>
          <w:ilvl w:val="0"/>
          <w:numId w:val="1"/>
        </w:numPr>
        <w:shd w:val="clear" w:color="auto" w:fill="auto"/>
        <w:tabs>
          <w:tab w:val="left" w:pos="1042"/>
        </w:tabs>
        <w:spacing w:line="240" w:lineRule="exact"/>
        <w:ind w:firstLine="740"/>
      </w:pPr>
      <w:r>
        <w:t>подбирать материалы для лоскутной пластики;</w:t>
      </w:r>
    </w:p>
    <w:p w:rsidR="007C2EDE" w:rsidRDefault="008F0437" w:rsidP="006B77A2">
      <w:pPr>
        <w:pStyle w:val="60"/>
        <w:framePr w:w="10522" w:h="3121" w:hRule="exact" w:wrap="none" w:vAnchor="page" w:hAnchor="page" w:x="697" w:y="702"/>
        <w:numPr>
          <w:ilvl w:val="0"/>
          <w:numId w:val="1"/>
        </w:numPr>
        <w:shd w:val="clear" w:color="auto" w:fill="auto"/>
        <w:tabs>
          <w:tab w:val="left" w:pos="1042"/>
        </w:tabs>
        <w:spacing w:line="240" w:lineRule="exact"/>
        <w:ind w:firstLine="740"/>
      </w:pPr>
      <w:r>
        <w:t xml:space="preserve">выполнять различные виды </w:t>
      </w:r>
      <w:r>
        <w:t>петель крючком и спицами.</w:t>
      </w:r>
    </w:p>
    <w:p w:rsidR="006B77A2" w:rsidRDefault="006B77A2" w:rsidP="006B77A2">
      <w:pPr>
        <w:pStyle w:val="60"/>
        <w:framePr w:w="10522" w:h="3121" w:hRule="exact" w:wrap="none" w:vAnchor="page" w:hAnchor="page" w:x="697" w:y="702"/>
        <w:shd w:val="clear" w:color="auto" w:fill="auto"/>
        <w:tabs>
          <w:tab w:val="left" w:pos="1042"/>
        </w:tabs>
        <w:spacing w:line="240" w:lineRule="exact"/>
        <w:ind w:firstLine="0"/>
      </w:pPr>
    </w:p>
    <w:p w:rsidR="006B77A2" w:rsidRDefault="006B77A2" w:rsidP="006B77A2">
      <w:pPr>
        <w:pStyle w:val="60"/>
        <w:framePr w:w="10522" w:h="3121" w:hRule="exact" w:wrap="none" w:vAnchor="page" w:hAnchor="page" w:x="697" w:y="702"/>
        <w:shd w:val="clear" w:color="auto" w:fill="auto"/>
        <w:tabs>
          <w:tab w:val="left" w:pos="1042"/>
        </w:tabs>
        <w:spacing w:line="240" w:lineRule="exact"/>
        <w:ind w:firstLine="0"/>
      </w:pPr>
    </w:p>
    <w:p w:rsidR="007C2EDE" w:rsidRDefault="008F0437" w:rsidP="006B77A2">
      <w:pPr>
        <w:pStyle w:val="a7"/>
        <w:framePr w:wrap="none" w:vAnchor="page" w:hAnchor="page" w:x="10984" w:y="16380"/>
        <w:shd w:val="clear" w:color="auto" w:fill="auto"/>
        <w:spacing w:line="200" w:lineRule="exact"/>
        <w:jc w:val="center"/>
      </w:pPr>
      <w:r>
        <w:t>13</w:t>
      </w:r>
    </w:p>
    <w:p w:rsidR="007C2EDE" w:rsidRDefault="007C2EDE">
      <w:pPr>
        <w:rPr>
          <w:sz w:val="2"/>
          <w:szCs w:val="2"/>
        </w:rPr>
        <w:sectPr w:rsidR="007C2E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C2EDE" w:rsidRDefault="008F0437">
      <w:pPr>
        <w:pStyle w:val="a7"/>
        <w:framePr w:wrap="none" w:vAnchor="page" w:hAnchor="page" w:x="10981" w:y="16384"/>
        <w:shd w:val="clear" w:color="auto" w:fill="auto"/>
        <w:spacing w:line="200" w:lineRule="exact"/>
      </w:pPr>
      <w:r>
        <w:lastRenderedPageBreak/>
        <w:t>14</w:t>
      </w:r>
    </w:p>
    <w:p w:rsidR="007C2EDE" w:rsidRDefault="007C2EDE" w:rsidP="006B77A2">
      <w:pPr>
        <w:rPr>
          <w:sz w:val="2"/>
          <w:szCs w:val="2"/>
        </w:rPr>
      </w:pPr>
    </w:p>
    <w:sectPr w:rsidR="007C2EDE" w:rsidSect="007C2E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437" w:rsidRDefault="008F0437" w:rsidP="007C2EDE">
      <w:r>
        <w:separator/>
      </w:r>
    </w:p>
  </w:endnote>
  <w:endnote w:type="continuationSeparator" w:id="1">
    <w:p w:rsidR="008F0437" w:rsidRDefault="008F0437" w:rsidP="007C2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437" w:rsidRDefault="008F0437"/>
  </w:footnote>
  <w:footnote w:type="continuationSeparator" w:id="1">
    <w:p w:rsidR="008F0437" w:rsidRDefault="008F04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0CD5"/>
    <w:multiLevelType w:val="multilevel"/>
    <w:tmpl w:val="1C94E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00A78"/>
    <w:multiLevelType w:val="multilevel"/>
    <w:tmpl w:val="985209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C71466"/>
    <w:multiLevelType w:val="multilevel"/>
    <w:tmpl w:val="903E3E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E1114B"/>
    <w:multiLevelType w:val="multilevel"/>
    <w:tmpl w:val="1C94E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F8495A"/>
    <w:multiLevelType w:val="multilevel"/>
    <w:tmpl w:val="7CD8E9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9557EC"/>
    <w:multiLevelType w:val="multilevel"/>
    <w:tmpl w:val="633686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C2EDE"/>
    <w:rsid w:val="006B77A2"/>
    <w:rsid w:val="007C2EDE"/>
    <w:rsid w:val="008F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2ED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2ED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C2E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C2E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7C2E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7C2E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7C2E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7C2E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7C2ED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6">
    <w:name w:val="Колонтитул_"/>
    <w:basedOn w:val="a0"/>
    <w:link w:val="a7"/>
    <w:rsid w:val="007C2E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Заголовок №1"/>
    <w:basedOn w:val="1"/>
    <w:rsid w:val="007C2E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"/>
    <w:basedOn w:val="4"/>
    <w:rsid w:val="007C2E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 + Не полужирный"/>
    <w:basedOn w:val="4"/>
    <w:rsid w:val="007C2ED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C2EDE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7C2ED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"/>
    <w:rsid w:val="007C2E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C2E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sid w:val="007C2E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2">
    <w:name w:val="Основной текст (6) + Не курсив"/>
    <w:basedOn w:val="6"/>
    <w:rsid w:val="007C2ED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Курсив"/>
    <w:basedOn w:val="2"/>
    <w:rsid w:val="007C2ED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7C2EDE"/>
    <w:rPr>
      <w:rFonts w:ascii="Arial Narrow" w:eastAsia="Arial Narrow" w:hAnsi="Arial Narrow" w:cs="Arial Narrow"/>
      <w:b w:val="0"/>
      <w:bCs w:val="0"/>
      <w:i/>
      <w:iCs/>
      <w:smallCaps w:val="0"/>
      <w:strike w:val="0"/>
      <w:w w:val="100"/>
      <w:sz w:val="19"/>
      <w:szCs w:val="19"/>
      <w:u w:val="none"/>
    </w:rPr>
  </w:style>
  <w:style w:type="character" w:customStyle="1" w:styleId="a8">
    <w:name w:val="Подпись к таблице_"/>
    <w:basedOn w:val="a0"/>
    <w:link w:val="a9"/>
    <w:rsid w:val="007C2E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 + Полужирный"/>
    <w:basedOn w:val="2"/>
    <w:rsid w:val="007C2ED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"/>
    <w:basedOn w:val="2"/>
    <w:rsid w:val="007C2ED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a">
    <w:name w:val="Подпись к таблице"/>
    <w:basedOn w:val="a8"/>
    <w:rsid w:val="007C2ED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C2EDE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7C2EDE"/>
    <w:pPr>
      <w:shd w:val="clear" w:color="auto" w:fill="FFFFFF"/>
      <w:spacing w:before="240" w:after="60" w:line="0" w:lineRule="atLeast"/>
      <w:ind w:hanging="3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C2EDE"/>
    <w:pPr>
      <w:shd w:val="clear" w:color="auto" w:fill="FFFFFF"/>
      <w:spacing w:before="60" w:after="240" w:line="281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7C2EDE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7C2EDE"/>
    <w:pPr>
      <w:shd w:val="clear" w:color="auto" w:fill="FFFFFF"/>
      <w:spacing w:before="210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7C2EDE"/>
    <w:pPr>
      <w:shd w:val="clear" w:color="auto" w:fill="FFFFFF"/>
      <w:spacing w:after="300" w:line="0" w:lineRule="atLeast"/>
      <w:ind w:hanging="3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Колонтитул"/>
    <w:basedOn w:val="a"/>
    <w:link w:val="a6"/>
    <w:rsid w:val="007C2E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7C2EDE"/>
    <w:pPr>
      <w:shd w:val="clear" w:color="auto" w:fill="FFFFFF"/>
      <w:spacing w:line="274" w:lineRule="exact"/>
      <w:ind w:hanging="3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Колонтитул (2)"/>
    <w:basedOn w:val="a"/>
    <w:link w:val="25"/>
    <w:rsid w:val="007C2EDE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a9">
    <w:name w:val="Подпись к таблице"/>
    <w:basedOn w:val="a"/>
    <w:link w:val="a8"/>
    <w:rsid w:val="007C2E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5710</Words>
  <Characters>32553</Characters>
  <Application>Microsoft Office Word</Application>
  <DocSecurity>0</DocSecurity>
  <Lines>271</Lines>
  <Paragraphs>76</Paragraphs>
  <ScaleCrop>false</ScaleCrop>
  <Company/>
  <LinksUpToDate>false</LinksUpToDate>
  <CharactersWithSpaces>38187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2020-10-28T09:37:00Z</cp:lastPrinted>
  <dcterms:created xsi:type="dcterms:W3CDTF">2020-10-28T09:30:00Z</dcterms:created>
  <dcterms:modified xsi:type="dcterms:W3CDTF">2020-10-28T09:38:00Z</dcterms:modified>
</cp:coreProperties>
</file>