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AD" w:rsidRPr="00410834" w:rsidRDefault="004B3ACC">
      <w:pPr>
        <w:spacing w:after="0" w:line="408" w:lineRule="auto"/>
        <w:ind w:left="120"/>
        <w:jc w:val="center"/>
        <w:rPr>
          <w:lang w:val="ru-RU"/>
        </w:rPr>
      </w:pPr>
      <w:bookmarkStart w:id="0" w:name="block-1637343"/>
      <w:r w:rsidRPr="0041083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14FAD" w:rsidRPr="00410834" w:rsidRDefault="004B3ACC">
      <w:pPr>
        <w:spacing w:after="0" w:line="408" w:lineRule="auto"/>
        <w:ind w:left="120"/>
        <w:jc w:val="center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41083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14FAD" w:rsidRPr="00410834" w:rsidRDefault="004B3ACC">
      <w:pPr>
        <w:spacing w:after="0" w:line="408" w:lineRule="auto"/>
        <w:ind w:left="120"/>
        <w:jc w:val="center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410834">
        <w:rPr>
          <w:rFonts w:ascii="Times New Roman" w:hAnsi="Times New Roman"/>
          <w:b/>
          <w:color w:val="000000"/>
          <w:sz w:val="28"/>
          <w:lang w:val="ru-RU"/>
        </w:rPr>
        <w:t>МБОУ СОШ №3 г.Конаково</w:t>
      </w:r>
      <w:bookmarkEnd w:id="2"/>
      <w:r w:rsidRPr="0041083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10834">
        <w:rPr>
          <w:rFonts w:ascii="Times New Roman" w:hAnsi="Times New Roman"/>
          <w:color w:val="000000"/>
          <w:sz w:val="28"/>
          <w:lang w:val="ru-RU"/>
        </w:rPr>
        <w:t>​</w:t>
      </w:r>
    </w:p>
    <w:p w:rsidR="00D14FAD" w:rsidRPr="00410834" w:rsidRDefault="004B3ACC">
      <w:pPr>
        <w:spacing w:after="0" w:line="408" w:lineRule="auto"/>
        <w:ind w:left="120"/>
        <w:jc w:val="center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МБОУ СОШ №3 г. Конаково</w:t>
      </w: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D14FA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2163C" w:rsidRPr="00F328B3" w:rsidTr="0062163C">
        <w:tc>
          <w:tcPr>
            <w:tcW w:w="3114" w:type="dxa"/>
          </w:tcPr>
          <w:p w:rsidR="0062163C" w:rsidRPr="0040209D" w:rsidRDefault="004B3ACC" w:rsidP="006216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2163C" w:rsidRPr="008944ED" w:rsidRDefault="004B3ACC" w:rsidP="006216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62163C" w:rsidRDefault="004B3ACC" w:rsidP="006216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163C" w:rsidRPr="008944ED" w:rsidRDefault="004B3ACC" w:rsidP="006216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62163C" w:rsidRDefault="004B3ACC" w:rsidP="006216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108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2163C" w:rsidRPr="0040209D" w:rsidRDefault="0062163C" w:rsidP="006216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2163C" w:rsidRPr="0040209D" w:rsidRDefault="004B3ACC" w:rsidP="006216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2163C" w:rsidRPr="008944ED" w:rsidRDefault="004B3ACC" w:rsidP="006216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УВР↵Чернышова Н.И.______________↵</w:t>
            </w:r>
          </w:p>
          <w:p w:rsidR="0062163C" w:rsidRDefault="004B3ACC" w:rsidP="006216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163C" w:rsidRPr="008944ED" w:rsidRDefault="004B3ACC" w:rsidP="006216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62163C" w:rsidRDefault="004B3ACC" w:rsidP="006216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2163C" w:rsidRPr="0040209D" w:rsidRDefault="0062163C" w:rsidP="006216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2163C" w:rsidRDefault="004B3ACC" w:rsidP="006216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2163C" w:rsidRPr="008944ED" w:rsidRDefault="004B3ACC" w:rsidP="006216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Директор↵Железнова Н.В.______________↵</w:t>
            </w:r>
          </w:p>
          <w:p w:rsidR="0062163C" w:rsidRDefault="004B3ACC" w:rsidP="006216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163C" w:rsidRPr="008944ED" w:rsidRDefault="004B3ACC" w:rsidP="006216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62163C" w:rsidRDefault="004B3ACC" w:rsidP="006216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2163C" w:rsidRPr="0040209D" w:rsidRDefault="0062163C" w:rsidP="006216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FA015E" w:rsidRDefault="004B3ACC">
      <w:pPr>
        <w:spacing w:after="0"/>
        <w:ind w:left="120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‌</w:t>
      </w:r>
    </w:p>
    <w:p w:rsidR="00D14FAD" w:rsidRPr="00FA015E" w:rsidRDefault="00D14FAD">
      <w:pPr>
        <w:spacing w:after="0"/>
        <w:ind w:left="120"/>
        <w:rPr>
          <w:lang w:val="ru-RU"/>
        </w:rPr>
      </w:pPr>
    </w:p>
    <w:p w:rsidR="00D14FAD" w:rsidRPr="00FA015E" w:rsidRDefault="00D14FAD">
      <w:pPr>
        <w:spacing w:after="0"/>
        <w:ind w:left="120"/>
        <w:rPr>
          <w:lang w:val="ru-RU"/>
        </w:rPr>
      </w:pPr>
    </w:p>
    <w:p w:rsidR="00D14FAD" w:rsidRPr="00FA015E" w:rsidRDefault="00D14FAD">
      <w:pPr>
        <w:spacing w:after="0"/>
        <w:ind w:left="120"/>
        <w:rPr>
          <w:lang w:val="ru-RU"/>
        </w:rPr>
      </w:pPr>
    </w:p>
    <w:p w:rsidR="00D14FAD" w:rsidRPr="00FA015E" w:rsidRDefault="004B3ACC">
      <w:pPr>
        <w:spacing w:after="0" w:line="408" w:lineRule="auto"/>
        <w:ind w:left="120"/>
        <w:jc w:val="center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14FAD" w:rsidRPr="00FA015E" w:rsidRDefault="004B3ACC">
      <w:pPr>
        <w:spacing w:after="0" w:line="408" w:lineRule="auto"/>
        <w:ind w:left="120"/>
        <w:jc w:val="center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234344)</w:t>
      </w:r>
    </w:p>
    <w:p w:rsidR="00D14FAD" w:rsidRPr="00FA015E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4B3ACC">
      <w:pPr>
        <w:spacing w:after="0" w:line="408" w:lineRule="auto"/>
        <w:ind w:left="120"/>
        <w:jc w:val="center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D14FAD" w:rsidRPr="00410834" w:rsidRDefault="004B3ACC">
      <w:pPr>
        <w:spacing w:after="0" w:line="408" w:lineRule="auto"/>
        <w:ind w:left="120"/>
        <w:jc w:val="center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D14FAD">
      <w:pPr>
        <w:spacing w:after="0"/>
        <w:ind w:left="120"/>
        <w:jc w:val="center"/>
        <w:rPr>
          <w:lang w:val="ru-RU"/>
        </w:rPr>
      </w:pPr>
    </w:p>
    <w:p w:rsidR="00D14FAD" w:rsidRPr="00410834" w:rsidRDefault="004B3ACC">
      <w:pPr>
        <w:spacing w:after="0"/>
        <w:ind w:left="120"/>
        <w:jc w:val="center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410834">
        <w:rPr>
          <w:rFonts w:ascii="Times New Roman" w:hAnsi="Times New Roman"/>
          <w:b/>
          <w:color w:val="000000"/>
          <w:sz w:val="28"/>
          <w:lang w:val="ru-RU"/>
        </w:rPr>
        <w:t>г.Конаково 2023</w:t>
      </w:r>
      <w:bookmarkEnd w:id="3"/>
      <w:r w:rsidRPr="0041083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10834">
        <w:rPr>
          <w:rFonts w:ascii="Times New Roman" w:hAnsi="Times New Roman"/>
          <w:color w:val="000000"/>
          <w:sz w:val="28"/>
          <w:lang w:val="ru-RU"/>
        </w:rPr>
        <w:t>​</w:t>
      </w: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bookmarkStart w:id="4" w:name="block-1637348"/>
      <w:bookmarkEnd w:id="0"/>
      <w:r w:rsidRPr="00410834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410834">
        <w:rPr>
          <w:rFonts w:ascii="Times New Roman" w:hAnsi="Times New Roman"/>
          <w:color w:val="000000"/>
          <w:sz w:val="28"/>
          <w:lang w:val="ru-RU"/>
        </w:rPr>
        <w:t>​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​​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D14FAD" w:rsidRPr="00410834" w:rsidRDefault="00D14FAD">
      <w:pPr>
        <w:rPr>
          <w:lang w:val="ru-RU"/>
        </w:rPr>
        <w:sectPr w:rsidR="00D14FAD" w:rsidRPr="00410834">
          <w:pgSz w:w="11906" w:h="16383"/>
          <w:pgMar w:top="1134" w:right="850" w:bottom="1134" w:left="1701" w:header="720" w:footer="720" w:gutter="0"/>
          <w:cols w:space="720"/>
        </w:sectPr>
      </w:pP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  <w:bookmarkStart w:id="5" w:name="block-1637349"/>
      <w:bookmarkEnd w:id="4"/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1083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10834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10834">
        <w:rPr>
          <w:rFonts w:ascii="Times New Roman" w:hAnsi="Times New Roman"/>
          <w:color w:val="000000"/>
          <w:sz w:val="28"/>
          <w:lang w:val="ru-RU"/>
        </w:rPr>
        <w:t>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10834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10834">
        <w:rPr>
          <w:rFonts w:ascii="Times New Roman" w:hAnsi="Times New Roman"/>
          <w:color w:val="000000"/>
          <w:sz w:val="28"/>
          <w:lang w:val="ru-RU"/>
        </w:rPr>
        <w:t>;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10834">
        <w:rPr>
          <w:rFonts w:ascii="Times New Roman" w:hAnsi="Times New Roman"/>
          <w:color w:val="000000"/>
          <w:sz w:val="28"/>
          <w:lang w:val="ru-RU"/>
        </w:rPr>
        <w:t>(-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1083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10834">
        <w:rPr>
          <w:rFonts w:ascii="Times New Roman" w:hAnsi="Times New Roman"/>
          <w:color w:val="000000"/>
          <w:sz w:val="28"/>
          <w:lang w:val="ru-RU"/>
        </w:rPr>
        <w:t>: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10834">
        <w:rPr>
          <w:rFonts w:ascii="Times New Roman" w:hAnsi="Times New Roman"/>
          <w:color w:val="000000"/>
          <w:sz w:val="28"/>
          <w:lang w:val="ru-RU"/>
        </w:rPr>
        <w:t>-;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10834">
        <w:rPr>
          <w:rFonts w:ascii="Times New Roman" w:hAnsi="Times New Roman"/>
          <w:color w:val="000000"/>
          <w:sz w:val="28"/>
          <w:lang w:val="ru-RU"/>
        </w:rPr>
        <w:t>-;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10834">
        <w:rPr>
          <w:rFonts w:ascii="Times New Roman" w:hAnsi="Times New Roman"/>
          <w:color w:val="000000"/>
          <w:sz w:val="28"/>
          <w:lang w:val="ru-RU"/>
        </w:rPr>
        <w:t>-,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10834">
        <w:rPr>
          <w:rFonts w:ascii="Times New Roman" w:hAnsi="Times New Roman"/>
          <w:color w:val="000000"/>
          <w:sz w:val="28"/>
          <w:lang w:val="ru-RU"/>
        </w:rPr>
        <w:t>-;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10834">
        <w:rPr>
          <w:rFonts w:ascii="Times New Roman" w:hAnsi="Times New Roman"/>
          <w:color w:val="000000"/>
          <w:sz w:val="28"/>
          <w:lang w:val="ru-RU"/>
        </w:rPr>
        <w:t>–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10834">
        <w:rPr>
          <w:rFonts w:ascii="Times New Roman" w:hAnsi="Times New Roman"/>
          <w:color w:val="000000"/>
          <w:sz w:val="28"/>
          <w:lang w:val="ru-RU"/>
        </w:rPr>
        <w:t>–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1083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10834">
        <w:rPr>
          <w:rFonts w:ascii="Times New Roman" w:hAnsi="Times New Roman"/>
          <w:color w:val="000000"/>
          <w:sz w:val="28"/>
          <w:lang w:val="ru-RU"/>
        </w:rPr>
        <w:t>-,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10834">
        <w:rPr>
          <w:rFonts w:ascii="Times New Roman" w:hAnsi="Times New Roman"/>
          <w:color w:val="000000"/>
          <w:sz w:val="28"/>
          <w:lang w:val="ru-RU"/>
        </w:rPr>
        <w:t>-,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10834">
        <w:rPr>
          <w:rFonts w:ascii="Times New Roman" w:hAnsi="Times New Roman"/>
          <w:color w:val="000000"/>
          <w:sz w:val="28"/>
          <w:lang w:val="ru-RU"/>
        </w:rPr>
        <w:t>-,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10834">
        <w:rPr>
          <w:rFonts w:ascii="Times New Roman" w:hAnsi="Times New Roman"/>
          <w:color w:val="000000"/>
          <w:sz w:val="28"/>
          <w:lang w:val="ru-RU"/>
        </w:rPr>
        <w:t>-,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10834">
        <w:rPr>
          <w:rFonts w:ascii="Times New Roman" w:hAnsi="Times New Roman"/>
          <w:color w:val="000000"/>
          <w:sz w:val="28"/>
          <w:lang w:val="ru-RU"/>
        </w:rPr>
        <w:t>-,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10834">
        <w:rPr>
          <w:rFonts w:ascii="Times New Roman" w:hAnsi="Times New Roman"/>
          <w:color w:val="000000"/>
          <w:sz w:val="28"/>
          <w:lang w:val="ru-RU"/>
        </w:rPr>
        <w:t>-,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10834">
        <w:rPr>
          <w:rFonts w:ascii="Times New Roman" w:hAnsi="Times New Roman"/>
          <w:color w:val="000000"/>
          <w:sz w:val="28"/>
          <w:lang w:val="ru-RU"/>
        </w:rPr>
        <w:t>-,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10834">
        <w:rPr>
          <w:rFonts w:ascii="Times New Roman" w:hAnsi="Times New Roman"/>
          <w:color w:val="000000"/>
          <w:sz w:val="28"/>
          <w:lang w:val="ru-RU"/>
        </w:rPr>
        <w:t>-.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10834">
        <w:rPr>
          <w:rFonts w:ascii="Times New Roman" w:hAnsi="Times New Roman"/>
          <w:color w:val="000000"/>
          <w:sz w:val="28"/>
          <w:lang w:val="ru-RU"/>
        </w:rPr>
        <w:t>- –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10834">
        <w:rPr>
          <w:rFonts w:ascii="Times New Roman" w:hAnsi="Times New Roman"/>
          <w:color w:val="000000"/>
          <w:sz w:val="28"/>
          <w:lang w:val="ru-RU"/>
        </w:rPr>
        <w:t>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10834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1083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10834">
        <w:rPr>
          <w:rFonts w:ascii="Times New Roman" w:hAnsi="Times New Roman"/>
          <w:color w:val="000000"/>
          <w:sz w:val="28"/>
          <w:lang w:val="ru-RU"/>
        </w:rPr>
        <w:t>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10834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F328B3" w:rsidRDefault="00F328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28B3" w:rsidRDefault="00F328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28B3" w:rsidRDefault="00F328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28B3" w:rsidRDefault="00F328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28B3" w:rsidRDefault="00F328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28B3" w:rsidRDefault="00F328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28B3" w:rsidRDefault="00F328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28B3" w:rsidRDefault="00F328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Стилистические пласты лексики: стилистически нейтральная, высокая и сниженная лексика.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10834">
        <w:rPr>
          <w:rFonts w:ascii="Times New Roman" w:hAnsi="Times New Roman"/>
          <w:color w:val="000000"/>
          <w:sz w:val="28"/>
          <w:lang w:val="ru-RU"/>
        </w:rPr>
        <w:t>- –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10834">
        <w:rPr>
          <w:rFonts w:ascii="Times New Roman" w:hAnsi="Times New Roman"/>
          <w:color w:val="000000"/>
          <w:sz w:val="28"/>
          <w:lang w:val="ru-RU"/>
        </w:rPr>
        <w:t>-.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1083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10834">
        <w:rPr>
          <w:rFonts w:ascii="Times New Roman" w:hAnsi="Times New Roman"/>
          <w:color w:val="000000"/>
          <w:sz w:val="28"/>
          <w:lang w:val="ru-RU"/>
        </w:rPr>
        <w:t>- и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1083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местоимений: правописание место­имений с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1083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_GoBack"/>
      <w:bookmarkEnd w:id="6"/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455B" w:rsidRDefault="007A4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Морфология. Культура речи. Орфография.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1083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наречий. Синтаксические свойства наречий. Роль в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10834">
        <w:rPr>
          <w:rFonts w:ascii="Times New Roman" w:hAnsi="Times New Roman"/>
          <w:color w:val="000000"/>
          <w:sz w:val="28"/>
          <w:lang w:val="ru-RU"/>
        </w:rPr>
        <w:t>(-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1083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10834">
        <w:rPr>
          <w:rFonts w:ascii="Times New Roman" w:hAnsi="Times New Roman"/>
          <w:color w:val="000000"/>
          <w:sz w:val="28"/>
          <w:lang w:val="ru-RU"/>
        </w:rPr>
        <w:t>,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10834">
        <w:rPr>
          <w:rFonts w:ascii="Times New Roman" w:hAnsi="Times New Roman"/>
          <w:color w:val="000000"/>
          <w:sz w:val="28"/>
          <w:lang w:val="ru-RU"/>
        </w:rPr>
        <w:t>,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10834">
        <w:rPr>
          <w:rFonts w:ascii="Times New Roman" w:hAnsi="Times New Roman"/>
          <w:color w:val="000000"/>
          <w:sz w:val="28"/>
          <w:lang w:val="ru-RU"/>
        </w:rPr>
        <w:t>,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10834">
        <w:rPr>
          <w:rFonts w:ascii="Times New Roman" w:hAnsi="Times New Roman"/>
          <w:color w:val="000000"/>
          <w:sz w:val="28"/>
          <w:lang w:val="ru-RU"/>
        </w:rPr>
        <w:t>,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10834">
        <w:rPr>
          <w:rFonts w:ascii="Times New Roman" w:hAnsi="Times New Roman"/>
          <w:color w:val="000000"/>
          <w:sz w:val="28"/>
          <w:lang w:val="ru-RU"/>
        </w:rPr>
        <w:t>,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10834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10834">
        <w:rPr>
          <w:rFonts w:ascii="Times New Roman" w:hAnsi="Times New Roman"/>
          <w:color w:val="000000"/>
          <w:sz w:val="28"/>
          <w:lang w:val="ru-RU"/>
        </w:rPr>
        <w:t>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10834">
        <w:rPr>
          <w:rFonts w:ascii="Times New Roman" w:hAnsi="Times New Roman"/>
          <w:color w:val="000000"/>
          <w:sz w:val="28"/>
          <w:lang w:val="ru-RU"/>
        </w:rPr>
        <w:t>, -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10834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4B3ACC">
      <w:pPr>
        <w:spacing w:after="0"/>
        <w:ind w:left="120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Грамматическая синонимия словосочетаний.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10834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1083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как второстепенный член предложения. Определения согласованные и несогласованные.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0834">
        <w:rPr>
          <w:rFonts w:ascii="Times New Roman" w:hAnsi="Times New Roman"/>
          <w:color w:val="000000"/>
          <w:sz w:val="28"/>
          <w:lang w:val="ru-RU"/>
        </w:rPr>
        <w:t>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10834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Уточняющие члены предложения, пояснительные и при­соединительные конструкции.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D14FAD" w:rsidRPr="00410834" w:rsidRDefault="004B3ACC">
      <w:pPr>
        <w:spacing w:after="0"/>
        <w:ind w:left="120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</w:t>
      </w: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жизненный и читательский опыт, на иллюстрации, фотографии, сюжетную картину (в том числе сочинения-миниатюры).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Понятие о сложном предложении (повторение).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</w:t>
      </w: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изъяснительным, присоединённым к главной части союзом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41083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Calibri" w:hAnsi="Calibri"/>
          <w:color w:val="000000"/>
          <w:sz w:val="28"/>
          <w:lang w:val="ru-RU"/>
        </w:rPr>
        <w:lastRenderedPageBreak/>
        <w:t>Применение знаний по синтаксису и пунктуации в практике правописания.</w:t>
      </w: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​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D14FAD">
      <w:pPr>
        <w:rPr>
          <w:lang w:val="ru-RU"/>
        </w:rPr>
        <w:sectPr w:rsidR="00D14FAD" w:rsidRPr="00410834">
          <w:pgSz w:w="11906" w:h="16383"/>
          <w:pgMar w:top="1134" w:right="850" w:bottom="1134" w:left="1701" w:header="720" w:footer="720" w:gutter="0"/>
          <w:cols w:space="720"/>
        </w:sectPr>
      </w:pP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  <w:bookmarkStart w:id="7" w:name="block-1637344"/>
      <w:bookmarkEnd w:id="5"/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​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/>
        <w:ind w:left="120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1083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108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1083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10834">
        <w:rPr>
          <w:rFonts w:ascii="Times New Roman" w:hAnsi="Times New Roman"/>
          <w:color w:val="000000"/>
          <w:sz w:val="28"/>
          <w:lang w:val="ru-RU"/>
        </w:rPr>
        <w:t>: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/>
        <w:ind w:left="120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14FAD" w:rsidRPr="00410834" w:rsidRDefault="00D14FAD">
      <w:pPr>
        <w:spacing w:after="0"/>
        <w:ind w:left="120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410834" w:rsidRDefault="004B3ACC">
      <w:pPr>
        <w:spacing w:after="0" w:line="264" w:lineRule="auto"/>
        <w:ind w:left="120"/>
        <w:jc w:val="both"/>
        <w:rPr>
          <w:lang w:val="ru-RU"/>
        </w:rPr>
      </w:pPr>
      <w:r w:rsidRPr="004108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14FAD" w:rsidRPr="00410834" w:rsidRDefault="004B3ACC">
      <w:pPr>
        <w:spacing w:after="0" w:line="264" w:lineRule="auto"/>
        <w:ind w:firstLine="600"/>
        <w:jc w:val="both"/>
        <w:rPr>
          <w:lang w:val="ru-RU"/>
        </w:rPr>
      </w:pPr>
      <w:r w:rsidRPr="0041083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D14FAD" w:rsidRPr="00410834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015E">
        <w:rPr>
          <w:rFonts w:ascii="Times New Roman" w:hAnsi="Times New Roman"/>
          <w:color w:val="000000"/>
          <w:sz w:val="28"/>
          <w:lang w:val="ru-RU"/>
        </w:rPr>
        <w:t>).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015E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A015E">
        <w:rPr>
          <w:rFonts w:ascii="Times New Roman" w:hAnsi="Times New Roman"/>
          <w:color w:val="000000"/>
          <w:sz w:val="28"/>
          <w:lang w:val="ru-RU"/>
        </w:rPr>
        <w:t>//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A015E">
        <w:rPr>
          <w:rFonts w:ascii="Times New Roman" w:hAnsi="Times New Roman"/>
          <w:color w:val="000000"/>
          <w:sz w:val="28"/>
          <w:lang w:val="ru-RU"/>
        </w:rPr>
        <w:t>–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A015E">
        <w:rPr>
          <w:rFonts w:ascii="Times New Roman" w:hAnsi="Times New Roman"/>
          <w:color w:val="000000"/>
          <w:sz w:val="28"/>
          <w:lang w:val="ru-RU"/>
        </w:rPr>
        <w:t>–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A015E">
        <w:rPr>
          <w:rFonts w:ascii="Times New Roman" w:hAnsi="Times New Roman"/>
          <w:color w:val="000000"/>
          <w:sz w:val="28"/>
          <w:lang w:val="ru-RU"/>
        </w:rPr>
        <w:t>–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A015E">
        <w:rPr>
          <w:rFonts w:ascii="Times New Roman" w:hAnsi="Times New Roman"/>
          <w:color w:val="000000"/>
          <w:sz w:val="28"/>
          <w:lang w:val="ru-RU"/>
        </w:rPr>
        <w:t>–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A015E">
        <w:rPr>
          <w:rFonts w:ascii="Times New Roman" w:hAnsi="Times New Roman"/>
          <w:color w:val="000000"/>
          <w:sz w:val="28"/>
          <w:lang w:val="ru-RU"/>
        </w:rPr>
        <w:t>–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A015E">
        <w:rPr>
          <w:rFonts w:ascii="Times New Roman" w:hAnsi="Times New Roman"/>
          <w:color w:val="000000"/>
          <w:sz w:val="28"/>
          <w:lang w:val="ru-RU"/>
        </w:rPr>
        <w:t>–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A015E">
        <w:rPr>
          <w:rFonts w:ascii="Times New Roman" w:hAnsi="Times New Roman"/>
          <w:color w:val="000000"/>
          <w:sz w:val="28"/>
          <w:lang w:val="ru-RU"/>
        </w:rPr>
        <w:t>–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A015E">
        <w:rPr>
          <w:rFonts w:ascii="Times New Roman" w:hAnsi="Times New Roman"/>
          <w:color w:val="000000"/>
          <w:sz w:val="28"/>
          <w:lang w:val="ru-RU"/>
        </w:rPr>
        <w:t>-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A015E">
        <w:rPr>
          <w:rFonts w:ascii="Times New Roman" w:hAnsi="Times New Roman"/>
          <w:color w:val="000000"/>
          <w:sz w:val="28"/>
          <w:lang w:val="ru-RU"/>
        </w:rPr>
        <w:t>– -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015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D14FAD" w:rsidRPr="00FA015E" w:rsidRDefault="004B3ACC">
      <w:pPr>
        <w:spacing w:after="0"/>
        <w:ind w:left="120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14FAD" w:rsidRPr="00FA015E" w:rsidRDefault="00D14FAD">
      <w:pPr>
        <w:spacing w:after="0"/>
        <w:ind w:left="120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A015E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A015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FA015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A015E">
        <w:rPr>
          <w:rFonts w:ascii="Times New Roman" w:hAnsi="Times New Roman"/>
          <w:color w:val="000000"/>
          <w:sz w:val="28"/>
          <w:lang w:val="ru-RU"/>
        </w:rPr>
        <w:t>и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A015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A015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015E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D14FAD" w:rsidRPr="00FA015E" w:rsidRDefault="004B3ACC">
      <w:pPr>
        <w:spacing w:after="0"/>
        <w:ind w:left="120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A015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A015E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A01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A015E">
        <w:rPr>
          <w:rFonts w:ascii="Times New Roman" w:hAnsi="Times New Roman"/>
          <w:color w:val="000000"/>
          <w:sz w:val="28"/>
          <w:lang w:val="ru-RU"/>
        </w:rPr>
        <w:t>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015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14FAD" w:rsidRPr="0062163C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62163C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D14FAD" w:rsidRPr="00FA015E" w:rsidRDefault="00D14FAD">
      <w:pPr>
        <w:spacing w:after="0"/>
        <w:ind w:left="120"/>
        <w:rPr>
          <w:lang w:val="ru-RU"/>
        </w:rPr>
      </w:pPr>
    </w:p>
    <w:p w:rsidR="00D14FAD" w:rsidRPr="00FA015E" w:rsidRDefault="004B3ACC">
      <w:pPr>
        <w:spacing w:after="0"/>
        <w:ind w:left="120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14FAD" w:rsidRPr="00FA015E" w:rsidRDefault="00D14FAD">
      <w:pPr>
        <w:spacing w:after="0"/>
        <w:ind w:left="120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A015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D14FAD" w:rsidRPr="00FA015E" w:rsidRDefault="00D14FAD">
      <w:pPr>
        <w:spacing w:after="0" w:line="264" w:lineRule="auto"/>
        <w:ind w:left="120"/>
        <w:jc w:val="both"/>
        <w:rPr>
          <w:lang w:val="ru-RU"/>
        </w:rPr>
      </w:pPr>
    </w:p>
    <w:p w:rsidR="00D14FAD" w:rsidRPr="00FA015E" w:rsidRDefault="004B3ACC">
      <w:pPr>
        <w:spacing w:after="0" w:line="264" w:lineRule="auto"/>
        <w:ind w:left="120"/>
        <w:jc w:val="both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D14FAD" w:rsidRPr="00FA015E" w:rsidRDefault="004B3ACC">
      <w:pPr>
        <w:spacing w:after="0" w:line="264" w:lineRule="auto"/>
        <w:ind w:firstLine="600"/>
        <w:jc w:val="both"/>
        <w:rPr>
          <w:lang w:val="ru-RU"/>
        </w:rPr>
      </w:pPr>
      <w:r w:rsidRPr="00FA015E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D14FAD" w:rsidRDefault="004B3AC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14FAD" w:rsidRDefault="00D14FAD">
      <w:pPr>
        <w:sectPr w:rsidR="00D14FAD">
          <w:pgSz w:w="11906" w:h="16383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bookmarkStart w:id="8" w:name="block-163734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D14FA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D14FA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D14FA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D14FA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D14FA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bookmarkStart w:id="9" w:name="block-16373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D14FA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F328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14FAD" w:rsidRPr="007A455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D14FA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62163C" w:rsidP="0062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="004B3ACC">
              <w:rPr>
                <w:rFonts w:ascii="Times New Roman" w:hAnsi="Times New Roman"/>
                <w:color w:val="000000"/>
                <w:sz w:val="24"/>
              </w:rPr>
              <w:t>еопр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делё</w:t>
            </w:r>
            <w:r w:rsidR="004B3ACC">
              <w:rPr>
                <w:rFonts w:ascii="Times New Roman" w:hAnsi="Times New Roman"/>
                <w:color w:val="000000"/>
                <w:sz w:val="24"/>
              </w:rPr>
              <w:t>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2A2BB4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Видо-</w:t>
            </w:r>
            <w:r w:rsidR="002A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временная соотнесенность глагольных форм в тексте. </w:t>
            </w:r>
            <w:r w:rsidRPr="002A2BB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2A2B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D14FA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D14FA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4B3A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D14FA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4FAD" w:rsidRDefault="00D14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FAD" w:rsidRDefault="00D14FAD"/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FAD" w:rsidRPr="0062163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14FAD" w:rsidRDefault="00D14F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A01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D14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Pr="00FA015E" w:rsidRDefault="004B3ACC">
            <w:pPr>
              <w:spacing w:after="0"/>
              <w:ind w:left="135"/>
              <w:rPr>
                <w:lang w:val="ru-RU"/>
              </w:rPr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 w:rsidRPr="00FA0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14FAD" w:rsidRDefault="004B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FAD" w:rsidRDefault="00D14FAD"/>
        </w:tc>
      </w:tr>
    </w:tbl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Default="00D14FAD">
      <w:pPr>
        <w:sectPr w:rsidR="00D14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FAD" w:rsidRPr="00FA015E" w:rsidRDefault="004B3ACC">
      <w:pPr>
        <w:spacing w:after="0"/>
        <w:ind w:left="120"/>
        <w:rPr>
          <w:lang w:val="ru-RU"/>
        </w:rPr>
      </w:pPr>
      <w:bookmarkStart w:id="10" w:name="block-1637346"/>
      <w:bookmarkEnd w:id="9"/>
      <w:r w:rsidRPr="00FA015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14FAD" w:rsidRPr="00FA015E" w:rsidRDefault="004B3ACC">
      <w:pPr>
        <w:spacing w:after="0" w:line="480" w:lineRule="auto"/>
        <w:ind w:left="120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14FAD" w:rsidRPr="00FA015E" w:rsidRDefault="004B3ACC">
      <w:pPr>
        <w:spacing w:after="0" w:line="480" w:lineRule="auto"/>
        <w:ind w:left="120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14FAD" w:rsidRPr="00FA015E" w:rsidRDefault="004B3ACC">
      <w:pPr>
        <w:spacing w:after="0" w:line="480" w:lineRule="auto"/>
        <w:ind w:left="120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14FAD" w:rsidRPr="00FA015E" w:rsidRDefault="004B3ACC">
      <w:pPr>
        <w:spacing w:after="0"/>
        <w:ind w:left="120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​</w:t>
      </w:r>
    </w:p>
    <w:p w:rsidR="00D14FAD" w:rsidRPr="00FA015E" w:rsidRDefault="004B3ACC">
      <w:pPr>
        <w:spacing w:after="0" w:line="480" w:lineRule="auto"/>
        <w:ind w:left="120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14FAD" w:rsidRPr="00FA015E" w:rsidRDefault="004B3ACC">
      <w:pPr>
        <w:spacing w:after="0" w:line="480" w:lineRule="auto"/>
        <w:ind w:left="120"/>
        <w:rPr>
          <w:lang w:val="ru-RU"/>
        </w:rPr>
      </w:pPr>
      <w:r w:rsidRPr="00FA015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14FAD" w:rsidRPr="00FA015E" w:rsidRDefault="00D14FAD">
      <w:pPr>
        <w:spacing w:after="0"/>
        <w:ind w:left="120"/>
        <w:rPr>
          <w:lang w:val="ru-RU"/>
        </w:rPr>
      </w:pPr>
    </w:p>
    <w:p w:rsidR="00D14FAD" w:rsidRPr="00FA015E" w:rsidRDefault="004B3ACC">
      <w:pPr>
        <w:spacing w:after="0" w:line="480" w:lineRule="auto"/>
        <w:ind w:left="120"/>
        <w:rPr>
          <w:lang w:val="ru-RU"/>
        </w:rPr>
      </w:pPr>
      <w:r w:rsidRPr="00FA015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14FAD" w:rsidRDefault="004B3AC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14FAD" w:rsidRDefault="00D14FAD">
      <w:pPr>
        <w:sectPr w:rsidR="00D14FA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B3ACC" w:rsidRDefault="004B3ACC"/>
    <w:sectPr w:rsidR="004B3A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14FAD"/>
    <w:rsid w:val="00050495"/>
    <w:rsid w:val="002A2BB4"/>
    <w:rsid w:val="00410834"/>
    <w:rsid w:val="004B3ACC"/>
    <w:rsid w:val="0062163C"/>
    <w:rsid w:val="007A455B"/>
    <w:rsid w:val="00D14FAD"/>
    <w:rsid w:val="00F328B3"/>
    <w:rsid w:val="00FA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9E39"/>
  <w15:docId w15:val="{5F48E4A8-85AF-4C69-B108-846C3CBA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140</Pages>
  <Words>32352</Words>
  <Characters>184411</Characters>
  <Application>Microsoft Office Word</Application>
  <DocSecurity>0</DocSecurity>
  <Lines>1536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pavlov.i.2004@outlook.com</cp:lastModifiedBy>
  <cp:revision>8</cp:revision>
  <dcterms:created xsi:type="dcterms:W3CDTF">2023-06-27T11:53:00Z</dcterms:created>
  <dcterms:modified xsi:type="dcterms:W3CDTF">2023-08-23T12:43:00Z</dcterms:modified>
</cp:coreProperties>
</file>